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ACF" w:rsidRPr="00FF5ACF" w:rsidRDefault="00FF5ACF" w:rsidP="00FF5ACF">
      <w:pPr>
        <w:spacing w:after="0"/>
        <w:jc w:val="center"/>
        <w:rPr>
          <w:rFonts w:ascii="Georgia" w:eastAsia="DengXian" w:hAnsi="Georgia" w:cs="Calibri"/>
          <w:b/>
          <w:bCs/>
          <w:sz w:val="24"/>
          <w:szCs w:val="24"/>
          <w:u w:val="single"/>
          <w:lang w:eastAsia="zh-CN"/>
        </w:rPr>
      </w:pPr>
      <w:r w:rsidRPr="00FF5ACF">
        <w:rPr>
          <w:rFonts w:ascii="Georgia" w:eastAsia="DengXian" w:hAnsi="Georgia" w:cs="Calibri"/>
          <w:b/>
          <w:bCs/>
          <w:sz w:val="24"/>
          <w:szCs w:val="24"/>
          <w:u w:val="single"/>
          <w:lang w:eastAsia="zh-CN"/>
        </w:rPr>
        <w:t>REPUBLIC OF KENYA</w:t>
      </w:r>
    </w:p>
    <w:p w:rsidR="00FF5ACF" w:rsidRPr="00FF5ACF" w:rsidRDefault="00FF5ACF" w:rsidP="00FF5ACF">
      <w:pPr>
        <w:spacing w:after="0"/>
        <w:jc w:val="center"/>
        <w:rPr>
          <w:rFonts w:ascii="Georgia" w:eastAsia="DengXian" w:hAnsi="Georgia" w:cs="Calibri"/>
          <w:b/>
          <w:sz w:val="24"/>
          <w:szCs w:val="24"/>
          <w:u w:val="single"/>
          <w:lang w:eastAsia="zh-CN"/>
        </w:rPr>
      </w:pPr>
      <w:r w:rsidRPr="00FF5ACF">
        <w:rPr>
          <w:rFonts w:ascii="Georgia" w:eastAsia="DengXian" w:hAnsi="Georgia" w:cs="Calibri"/>
          <w:b/>
          <w:sz w:val="24"/>
          <w:szCs w:val="24"/>
          <w:u w:val="single"/>
          <w:lang w:eastAsia="zh-CN"/>
        </w:rPr>
        <w:t>IN THE SMALL CLAIMS COURT AT NAIROBI</w:t>
      </w:r>
    </w:p>
    <w:p w:rsidR="00FF5ACF" w:rsidRPr="00FF5ACF" w:rsidRDefault="00FF5ACF" w:rsidP="00FF5ACF">
      <w:pPr>
        <w:spacing w:after="0"/>
        <w:jc w:val="center"/>
        <w:rPr>
          <w:rFonts w:ascii="Georgia" w:eastAsia="DengXian" w:hAnsi="Georgia" w:cs="Calibri"/>
          <w:b/>
          <w:bCs/>
          <w:sz w:val="24"/>
          <w:szCs w:val="24"/>
          <w:u w:val="single"/>
          <w:lang w:eastAsia="zh-CN"/>
        </w:rPr>
      </w:pPr>
      <w:r w:rsidRPr="00FF5ACF">
        <w:rPr>
          <w:rFonts w:ascii="Georgia" w:eastAsia="DengXian" w:hAnsi="Georgia" w:cs="Calibri"/>
          <w:b/>
          <w:bCs/>
          <w:sz w:val="24"/>
          <w:szCs w:val="24"/>
          <w:u w:val="single"/>
          <w:lang w:eastAsia="zh-CN"/>
        </w:rPr>
        <w:t xml:space="preserve">CLAIM NO. ………………… OF </w:t>
      </w:r>
      <w:proofErr w:type="gramStart"/>
      <w:r w:rsidRPr="00FF5ACF">
        <w:rPr>
          <w:rFonts w:ascii="Georgia" w:eastAsia="DengXian" w:hAnsi="Georgia" w:cs="Calibri"/>
          <w:b/>
          <w:bCs/>
          <w:sz w:val="24"/>
          <w:szCs w:val="24"/>
          <w:u w:val="single"/>
          <w:lang w:eastAsia="zh-CN"/>
        </w:rPr>
        <w:t>20..</w:t>
      </w:r>
      <w:proofErr w:type="gramEnd"/>
      <w:r w:rsidRPr="00FF5ACF">
        <w:rPr>
          <w:rFonts w:ascii="Georgia" w:eastAsia="DengXian" w:hAnsi="Georgia" w:cs="Calibri"/>
          <w:b/>
          <w:bCs/>
          <w:sz w:val="24"/>
          <w:szCs w:val="24"/>
          <w:u w:val="single"/>
          <w:lang w:eastAsia="zh-CN"/>
        </w:rPr>
        <w:t>……</w:t>
      </w:r>
    </w:p>
    <w:p w:rsidR="00FF5ACF" w:rsidRPr="00FF5ACF" w:rsidRDefault="00FF5ACF" w:rsidP="00FF5ACF">
      <w:pPr>
        <w:tabs>
          <w:tab w:val="right" w:leader="dot" w:pos="8931"/>
        </w:tabs>
        <w:spacing w:after="0"/>
        <w:rPr>
          <w:rFonts w:ascii="Georgia" w:eastAsia="DengXian" w:hAnsi="Georgia" w:cs="Calibri"/>
          <w:b/>
          <w:bCs/>
          <w:sz w:val="24"/>
          <w:szCs w:val="24"/>
          <w:lang w:eastAsia="zh-CN"/>
        </w:rPr>
      </w:pPr>
    </w:p>
    <w:p w:rsidR="00FF5ACF" w:rsidRPr="00FF5ACF" w:rsidRDefault="00FF5ACF" w:rsidP="00FF5ACF">
      <w:pPr>
        <w:tabs>
          <w:tab w:val="right" w:leader="dot" w:pos="8931"/>
        </w:tabs>
        <w:spacing w:after="0"/>
        <w:rPr>
          <w:rFonts w:ascii="Georgia" w:eastAsia="DengXian" w:hAnsi="Georgia" w:cs="Calibri"/>
          <w:b/>
          <w:bCs/>
          <w:sz w:val="24"/>
          <w:szCs w:val="24"/>
          <w:lang w:val="en-GB" w:eastAsia="zh-CN"/>
        </w:rPr>
      </w:pPr>
      <w:r w:rsidRPr="00FF5ACF">
        <w:rPr>
          <w:rFonts w:ascii="Georgia" w:eastAsia="DengXian" w:hAnsi="Georgia" w:cs="Calibri"/>
          <w:b/>
          <w:bCs/>
          <w:sz w:val="24"/>
          <w:szCs w:val="24"/>
          <w:lang w:val="en-GB" w:eastAsia="zh-CN"/>
        </w:rPr>
        <w:t>ABC …………………………………….................................................... CLAIMANT</w:t>
      </w:r>
    </w:p>
    <w:p w:rsidR="00FF5ACF" w:rsidRPr="00FF5ACF" w:rsidRDefault="00FF5ACF" w:rsidP="00FF5ACF">
      <w:pPr>
        <w:tabs>
          <w:tab w:val="right" w:leader="dot" w:pos="8931"/>
        </w:tabs>
        <w:spacing w:after="0"/>
        <w:rPr>
          <w:rFonts w:ascii="Georgia" w:eastAsia="DengXian" w:hAnsi="Georgia" w:cs="Calibri"/>
          <w:b/>
          <w:bCs/>
          <w:sz w:val="24"/>
          <w:szCs w:val="24"/>
          <w:lang w:val="en-GB" w:eastAsia="zh-CN"/>
        </w:rPr>
      </w:pPr>
    </w:p>
    <w:p w:rsidR="00FF5ACF" w:rsidRPr="00FF5ACF" w:rsidRDefault="00FF5ACF" w:rsidP="00FF5ACF">
      <w:pPr>
        <w:tabs>
          <w:tab w:val="right" w:leader="dot" w:pos="8931"/>
        </w:tabs>
        <w:spacing w:after="0"/>
        <w:jc w:val="center"/>
        <w:rPr>
          <w:rFonts w:ascii="Georgia" w:eastAsia="DengXian" w:hAnsi="Georgia" w:cs="Calibri"/>
          <w:b/>
          <w:bCs/>
          <w:sz w:val="24"/>
          <w:szCs w:val="24"/>
          <w:lang w:val="en-GB" w:eastAsia="zh-CN"/>
        </w:rPr>
      </w:pPr>
      <w:r w:rsidRPr="00FF5ACF">
        <w:rPr>
          <w:rFonts w:ascii="Georgia" w:eastAsia="DengXian" w:hAnsi="Georgia" w:cs="Calibri"/>
          <w:b/>
          <w:bCs/>
          <w:sz w:val="24"/>
          <w:szCs w:val="24"/>
          <w:lang w:val="en-GB" w:eastAsia="zh-CN"/>
        </w:rPr>
        <w:t>-VERSUS-</w:t>
      </w:r>
    </w:p>
    <w:p w:rsidR="00FF5ACF" w:rsidRPr="00FF5ACF" w:rsidRDefault="00FF5ACF" w:rsidP="00FF5ACF">
      <w:pPr>
        <w:tabs>
          <w:tab w:val="right" w:leader="dot" w:pos="8931"/>
        </w:tabs>
        <w:spacing w:after="0"/>
        <w:rPr>
          <w:rFonts w:ascii="Georgia" w:eastAsia="DengXian" w:hAnsi="Georgia" w:cs="Calibri"/>
          <w:b/>
          <w:bCs/>
          <w:sz w:val="24"/>
          <w:szCs w:val="24"/>
          <w:lang w:val="en-GB" w:eastAsia="zh-CN"/>
        </w:rPr>
      </w:pPr>
    </w:p>
    <w:p w:rsidR="00FF5ACF" w:rsidRPr="00FF5ACF" w:rsidRDefault="00FF5ACF" w:rsidP="00FF5ACF">
      <w:pPr>
        <w:tabs>
          <w:tab w:val="right" w:leader="dot" w:pos="8931"/>
        </w:tabs>
        <w:spacing w:after="0"/>
        <w:rPr>
          <w:rFonts w:ascii="Georgia" w:eastAsia="DengXian" w:hAnsi="Georgia" w:cs="Calibri"/>
          <w:b/>
          <w:bCs/>
          <w:sz w:val="24"/>
          <w:szCs w:val="24"/>
          <w:lang w:val="en-GB" w:eastAsia="zh-CN"/>
        </w:rPr>
      </w:pPr>
      <w:r w:rsidRPr="00FF5ACF">
        <w:rPr>
          <w:rFonts w:ascii="Georgia" w:eastAsia="DengXian" w:hAnsi="Georgia" w:cs="Calibri"/>
          <w:b/>
          <w:bCs/>
          <w:sz w:val="24"/>
          <w:szCs w:val="24"/>
          <w:lang w:eastAsia="zh-CN"/>
        </w:rPr>
        <w:t>DEF</w:t>
      </w:r>
      <w:r w:rsidRPr="00FF5ACF">
        <w:rPr>
          <w:rFonts w:ascii="Georgia" w:eastAsia="DengXian" w:hAnsi="Georgia" w:cs="Calibri"/>
          <w:b/>
          <w:bCs/>
          <w:sz w:val="24"/>
          <w:szCs w:val="24"/>
          <w:lang w:val="en-GB" w:eastAsia="zh-CN"/>
        </w:rPr>
        <w:t xml:space="preserve"> ....................................................................................... RESPONDENT</w:t>
      </w:r>
    </w:p>
    <w:p w:rsidR="00C50A28" w:rsidRPr="00FF5ACF" w:rsidRDefault="00C50A28" w:rsidP="00C50A28">
      <w:pPr>
        <w:keepNext/>
        <w:spacing w:after="0" w:line="240" w:lineRule="auto"/>
        <w:ind w:right="426"/>
        <w:jc w:val="center"/>
        <w:outlineLvl w:val="2"/>
        <w:rPr>
          <w:rFonts w:ascii="Georgia" w:eastAsia="Calibri" w:hAnsi="Georgia" w:cs="Times New Roman"/>
          <w:b/>
          <w:sz w:val="24"/>
          <w:szCs w:val="24"/>
        </w:rPr>
      </w:pPr>
    </w:p>
    <w:p w:rsidR="00831F34" w:rsidRPr="00FF5ACF" w:rsidRDefault="00831F34" w:rsidP="00FF5ACF">
      <w:pPr>
        <w:keepNext/>
        <w:spacing w:after="0"/>
        <w:ind w:right="426"/>
        <w:jc w:val="center"/>
        <w:outlineLvl w:val="2"/>
        <w:rPr>
          <w:rFonts w:ascii="Georgia" w:eastAsia="Times New Roman" w:hAnsi="Georgia" w:cs="Times New Roman"/>
          <w:sz w:val="24"/>
          <w:szCs w:val="24"/>
        </w:rPr>
      </w:pPr>
      <w:r w:rsidRPr="00FF5ACF">
        <w:rPr>
          <w:rFonts w:ascii="Georgia" w:eastAsia="Times New Roman" w:hAnsi="Georgia" w:cs="Times New Roman"/>
          <w:b/>
          <w:sz w:val="24"/>
          <w:szCs w:val="24"/>
          <w:u w:val="single"/>
        </w:rPr>
        <w:t>REQUEST FOR JUDGEMENT</w:t>
      </w:r>
    </w:p>
    <w:p w:rsidR="00831F34" w:rsidRPr="00FF5ACF" w:rsidRDefault="00846AB0" w:rsidP="00FF5ACF">
      <w:pPr>
        <w:keepNext/>
        <w:spacing w:after="0"/>
        <w:jc w:val="center"/>
        <w:outlineLvl w:val="0"/>
        <w:rPr>
          <w:rFonts w:ascii="Georgia" w:eastAsia="Times New Roman" w:hAnsi="Georgia" w:cs="Times New Roman"/>
          <w:sz w:val="24"/>
          <w:szCs w:val="24"/>
        </w:rPr>
      </w:pPr>
      <w:r w:rsidRPr="00FF5ACF">
        <w:rPr>
          <w:rFonts w:ascii="Georgia" w:eastAsia="Times New Roman" w:hAnsi="Georgia" w:cs="Times New Roman"/>
          <w:i/>
          <w:sz w:val="24"/>
          <w:szCs w:val="24"/>
        </w:rPr>
        <w:t xml:space="preserve">(Under </w:t>
      </w:r>
      <w:r w:rsidR="00FF5ACF" w:rsidRPr="00FF5ACF">
        <w:rPr>
          <w:rFonts w:ascii="Georgia" w:eastAsia="Times New Roman" w:hAnsi="Georgia" w:cs="Times New Roman"/>
          <w:i/>
          <w:sz w:val="24"/>
          <w:szCs w:val="24"/>
        </w:rPr>
        <w:t>Rule 11 (1)</w:t>
      </w:r>
      <w:r w:rsidR="00831F34" w:rsidRPr="00FF5ACF">
        <w:rPr>
          <w:rFonts w:ascii="Georgia" w:eastAsia="Times New Roman" w:hAnsi="Georgia" w:cs="Times New Roman"/>
          <w:i/>
          <w:sz w:val="24"/>
          <w:szCs w:val="24"/>
        </w:rPr>
        <w:t xml:space="preserve"> of the </w:t>
      </w:r>
      <w:r w:rsidR="00FF5ACF" w:rsidRPr="00FF5ACF">
        <w:rPr>
          <w:rFonts w:ascii="Georgia" w:eastAsia="Times New Roman" w:hAnsi="Georgia" w:cs="Times New Roman"/>
          <w:i/>
          <w:sz w:val="24"/>
          <w:szCs w:val="24"/>
        </w:rPr>
        <w:t>Small Claims Courts Rules</w:t>
      </w:r>
      <w:r w:rsidR="00831F34" w:rsidRPr="00FF5ACF">
        <w:rPr>
          <w:rFonts w:ascii="Georgia" w:eastAsia="Times New Roman" w:hAnsi="Georgia" w:cs="Times New Roman"/>
          <w:i/>
          <w:sz w:val="24"/>
          <w:szCs w:val="24"/>
        </w:rPr>
        <w:t>, 201</w:t>
      </w:r>
      <w:r w:rsidR="00FF5ACF" w:rsidRPr="00FF5ACF">
        <w:rPr>
          <w:rFonts w:ascii="Georgia" w:eastAsia="Times New Roman" w:hAnsi="Georgia" w:cs="Times New Roman"/>
          <w:i/>
          <w:sz w:val="24"/>
          <w:szCs w:val="24"/>
        </w:rPr>
        <w:t>9</w:t>
      </w:r>
      <w:r w:rsidR="00831F34" w:rsidRPr="00FF5ACF">
        <w:rPr>
          <w:rFonts w:ascii="Georgia" w:eastAsia="Times New Roman" w:hAnsi="Georgia" w:cs="Times New Roman"/>
          <w:i/>
          <w:sz w:val="24"/>
          <w:szCs w:val="24"/>
        </w:rPr>
        <w:t>)</w:t>
      </w:r>
    </w:p>
    <w:p w:rsidR="00831F34" w:rsidRPr="00FF5ACF" w:rsidRDefault="00831F34" w:rsidP="00FF5ACF">
      <w:pPr>
        <w:spacing w:after="0"/>
        <w:rPr>
          <w:rFonts w:ascii="Georgia" w:eastAsia="Times New Roman" w:hAnsi="Georgia" w:cs="Times New Roman"/>
          <w:b/>
          <w:sz w:val="24"/>
          <w:szCs w:val="24"/>
          <w:u w:val="single"/>
        </w:rPr>
      </w:pPr>
    </w:p>
    <w:p w:rsidR="00831F34" w:rsidRPr="00FF5ACF" w:rsidRDefault="00831F34" w:rsidP="00FF5ACF">
      <w:pPr>
        <w:spacing w:after="0"/>
        <w:jc w:val="both"/>
        <w:rPr>
          <w:rFonts w:ascii="Georgia" w:eastAsia="Times New Roman" w:hAnsi="Georgia" w:cs="Times New Roman"/>
          <w:sz w:val="24"/>
          <w:szCs w:val="24"/>
        </w:rPr>
      </w:pPr>
      <w:r w:rsidRPr="00FF5ACF">
        <w:rPr>
          <w:rFonts w:ascii="Georgia" w:eastAsia="Times New Roman" w:hAnsi="Georgia" w:cs="Times New Roman"/>
          <w:sz w:val="24"/>
          <w:szCs w:val="24"/>
        </w:rPr>
        <w:t xml:space="preserve">The </w:t>
      </w:r>
      <w:r w:rsidR="00FF5ACF" w:rsidRPr="00FF5ACF">
        <w:rPr>
          <w:rFonts w:ascii="Georgia" w:eastAsia="Times New Roman" w:hAnsi="Georgia" w:cs="Times New Roman"/>
          <w:sz w:val="24"/>
          <w:szCs w:val="24"/>
        </w:rPr>
        <w:t>Claimant</w:t>
      </w:r>
      <w:r w:rsidRPr="00FF5ACF">
        <w:rPr>
          <w:rFonts w:ascii="Georgia" w:eastAsia="Times New Roman" w:hAnsi="Georgia" w:cs="Times New Roman"/>
          <w:sz w:val="24"/>
          <w:szCs w:val="24"/>
        </w:rPr>
        <w:t xml:space="preserve"> requests for judgment against </w:t>
      </w:r>
      <w:r w:rsidR="00FF5ACF" w:rsidRPr="00FF5ACF">
        <w:rPr>
          <w:rFonts w:ascii="Georgia" w:eastAsia="Calibri" w:hAnsi="Georgia" w:cs="Times New Roman"/>
          <w:b/>
          <w:sz w:val="24"/>
          <w:szCs w:val="24"/>
        </w:rPr>
        <w:t>…………………………….</w:t>
      </w:r>
      <w:r w:rsidR="00FF5ACF">
        <w:rPr>
          <w:rFonts w:ascii="Georgia" w:eastAsia="Calibri" w:hAnsi="Georgia" w:cs="Times New Roman"/>
          <w:b/>
          <w:sz w:val="24"/>
          <w:szCs w:val="24"/>
        </w:rPr>
        <w:t>,</w:t>
      </w:r>
      <w:r w:rsidR="00430458" w:rsidRPr="00FF5ACF">
        <w:rPr>
          <w:rFonts w:ascii="Georgia" w:eastAsia="Calibri" w:hAnsi="Georgia" w:cs="Times New Roman"/>
          <w:b/>
          <w:sz w:val="24"/>
          <w:szCs w:val="24"/>
        </w:rPr>
        <w:t xml:space="preserve"> </w:t>
      </w:r>
      <w:r w:rsidRPr="00FF5ACF">
        <w:rPr>
          <w:rFonts w:ascii="Georgia" w:eastAsia="Times New Roman" w:hAnsi="Georgia" w:cs="Times New Roman"/>
          <w:sz w:val="24"/>
          <w:szCs w:val="24"/>
        </w:rPr>
        <w:t xml:space="preserve">the </w:t>
      </w:r>
      <w:r w:rsidR="00FF5ACF" w:rsidRPr="00FF5ACF">
        <w:rPr>
          <w:rFonts w:ascii="Georgia" w:eastAsia="Times New Roman" w:hAnsi="Georgia" w:cs="Times New Roman"/>
          <w:sz w:val="24"/>
          <w:szCs w:val="24"/>
        </w:rPr>
        <w:t>Respondent</w:t>
      </w:r>
      <w:r w:rsidRPr="00FF5ACF">
        <w:rPr>
          <w:rFonts w:ascii="Georgia" w:eastAsia="Times New Roman" w:hAnsi="Georgia" w:cs="Times New Roman"/>
          <w:sz w:val="24"/>
          <w:szCs w:val="24"/>
        </w:rPr>
        <w:t xml:space="preserve"> herein who has failed to enter appearance and file a </w:t>
      </w:r>
      <w:r w:rsidR="00FF5ACF" w:rsidRPr="00FF5ACF">
        <w:rPr>
          <w:rFonts w:ascii="Georgia" w:eastAsia="Times New Roman" w:hAnsi="Georgia" w:cs="Times New Roman"/>
          <w:sz w:val="24"/>
          <w:szCs w:val="24"/>
        </w:rPr>
        <w:t>Response to the Statement of Claim</w:t>
      </w:r>
      <w:r w:rsidRPr="00FF5ACF">
        <w:rPr>
          <w:rFonts w:ascii="Georgia" w:eastAsia="Times New Roman" w:hAnsi="Georgia" w:cs="Times New Roman"/>
          <w:sz w:val="24"/>
          <w:szCs w:val="24"/>
        </w:rPr>
        <w:t xml:space="preserve"> within the requisite period, despite being served with the </w:t>
      </w:r>
      <w:r w:rsidR="00FF5ACF" w:rsidRPr="00FF5ACF">
        <w:rPr>
          <w:rFonts w:ascii="Georgia" w:eastAsia="Times New Roman" w:hAnsi="Georgia" w:cs="Times New Roman"/>
          <w:sz w:val="24"/>
          <w:szCs w:val="24"/>
        </w:rPr>
        <w:t>Statement of Claim</w:t>
      </w:r>
      <w:r w:rsidRPr="00FF5ACF">
        <w:rPr>
          <w:rFonts w:ascii="Georgia" w:eastAsia="Times New Roman" w:hAnsi="Georgia" w:cs="Times New Roman"/>
          <w:sz w:val="24"/>
          <w:szCs w:val="24"/>
        </w:rPr>
        <w:t>.</w:t>
      </w:r>
    </w:p>
    <w:p w:rsidR="00831F34" w:rsidRPr="00FF5ACF" w:rsidRDefault="00831F34" w:rsidP="00FF5ACF">
      <w:pPr>
        <w:spacing w:after="0"/>
        <w:jc w:val="both"/>
        <w:rPr>
          <w:rFonts w:ascii="Georgia" w:eastAsia="Times New Roman" w:hAnsi="Georgia" w:cs="Times New Roman"/>
          <w:sz w:val="24"/>
          <w:szCs w:val="24"/>
        </w:rPr>
      </w:pPr>
    </w:p>
    <w:p w:rsidR="008B3FA1" w:rsidRPr="00FF5ACF" w:rsidRDefault="00FF5ACF" w:rsidP="00FF5ACF">
      <w:pPr>
        <w:spacing w:after="0"/>
        <w:jc w:val="both"/>
        <w:rPr>
          <w:rFonts w:ascii="Georgia" w:eastAsia="Times New Roman" w:hAnsi="Georgia" w:cs="Times New Roman"/>
          <w:sz w:val="24"/>
          <w:szCs w:val="24"/>
        </w:rPr>
      </w:pPr>
      <w:r w:rsidRPr="00FF5ACF">
        <w:rPr>
          <w:rFonts w:ascii="Georgia" w:eastAsia="Times New Roman" w:hAnsi="Georgia" w:cs="Times New Roman"/>
          <w:sz w:val="24"/>
          <w:szCs w:val="24"/>
        </w:rPr>
        <w:t xml:space="preserve">This for final judgment for liquidated claim in the sum of </w:t>
      </w:r>
      <w:proofErr w:type="spellStart"/>
      <w:r w:rsidRPr="00FF5ACF">
        <w:rPr>
          <w:rFonts w:ascii="Georgia" w:eastAsia="Times New Roman" w:hAnsi="Georgia" w:cs="Times New Roman"/>
          <w:b/>
          <w:sz w:val="24"/>
          <w:szCs w:val="24"/>
          <w:lang w:val="en-GB"/>
        </w:rPr>
        <w:t>KShs</w:t>
      </w:r>
      <w:proofErr w:type="spellEnd"/>
      <w:r w:rsidRPr="00FF5ACF">
        <w:rPr>
          <w:rFonts w:ascii="Georgia" w:eastAsia="Times New Roman" w:hAnsi="Georgia" w:cs="Times New Roman"/>
          <w:b/>
          <w:sz w:val="24"/>
          <w:szCs w:val="24"/>
          <w:lang w:val="en-GB"/>
        </w:rPr>
        <w:t xml:space="preserve">. </w:t>
      </w:r>
      <w:r>
        <w:rPr>
          <w:rFonts w:ascii="Georgia" w:eastAsia="Times New Roman" w:hAnsi="Georgia" w:cs="Times New Roman"/>
          <w:b/>
          <w:sz w:val="24"/>
          <w:szCs w:val="24"/>
          <w:lang w:val="en-GB"/>
        </w:rPr>
        <w:t xml:space="preserve">…………………….. </w:t>
      </w:r>
      <w:r w:rsidRPr="00FF5ACF">
        <w:rPr>
          <w:rFonts w:ascii="Georgia" w:eastAsia="Times New Roman" w:hAnsi="Georgia" w:cs="Times New Roman"/>
          <w:sz w:val="24"/>
          <w:szCs w:val="24"/>
          <w:lang w:val="en-GB"/>
        </w:rPr>
        <w:t>together</w:t>
      </w:r>
      <w:r w:rsidRPr="00FF5ACF">
        <w:rPr>
          <w:rFonts w:ascii="Georgia" w:eastAsia="Times New Roman" w:hAnsi="Georgia" w:cs="Times New Roman"/>
          <w:b/>
          <w:sz w:val="24"/>
          <w:szCs w:val="24"/>
          <w:lang w:val="en-GB"/>
        </w:rPr>
        <w:t xml:space="preserve"> </w:t>
      </w:r>
      <w:r w:rsidRPr="00FF5ACF">
        <w:rPr>
          <w:rFonts w:ascii="Georgia" w:eastAsia="Times New Roman" w:hAnsi="Georgia" w:cs="Times New Roman"/>
          <w:sz w:val="24"/>
          <w:szCs w:val="24"/>
          <w:lang w:val="en-GB"/>
        </w:rPr>
        <w:t xml:space="preserve">with </w:t>
      </w:r>
      <w:r w:rsidRPr="00FF5ACF">
        <w:rPr>
          <w:rFonts w:ascii="Georgia" w:eastAsia="Times New Roman" w:hAnsi="Georgia" w:cs="Times New Roman"/>
          <w:b/>
          <w:sz w:val="24"/>
          <w:szCs w:val="24"/>
          <w:lang w:val="en-GB"/>
        </w:rPr>
        <w:t xml:space="preserve">interest </w:t>
      </w:r>
      <w:r>
        <w:rPr>
          <w:rFonts w:ascii="Georgia" w:eastAsia="Times New Roman" w:hAnsi="Georgia" w:cs="Times New Roman"/>
          <w:b/>
          <w:sz w:val="24"/>
          <w:szCs w:val="24"/>
          <w:lang w:val="en-GB"/>
        </w:rPr>
        <w:t>…………………</w:t>
      </w:r>
      <w:r w:rsidRPr="00FF5ACF">
        <w:rPr>
          <w:rFonts w:ascii="Georgia" w:eastAsia="Times New Roman" w:hAnsi="Georgia" w:cs="Times New Roman"/>
          <w:sz w:val="24"/>
          <w:szCs w:val="24"/>
          <w:lang w:val="en-GB"/>
        </w:rPr>
        <w:t xml:space="preserve"> and </w:t>
      </w:r>
      <w:r w:rsidRPr="00FF5ACF">
        <w:rPr>
          <w:rFonts w:ascii="Georgia" w:eastAsia="Times New Roman" w:hAnsi="Georgia" w:cs="Times New Roman"/>
          <w:b/>
          <w:sz w:val="24"/>
          <w:szCs w:val="24"/>
          <w:lang w:val="en-GB"/>
        </w:rPr>
        <w:t>costs</w:t>
      </w:r>
      <w:r w:rsidRPr="00FF5ACF">
        <w:rPr>
          <w:rFonts w:ascii="Georgia" w:eastAsia="Times New Roman" w:hAnsi="Georgia" w:cs="Times New Roman"/>
          <w:sz w:val="24"/>
          <w:szCs w:val="24"/>
          <w:lang w:val="en-GB"/>
        </w:rPr>
        <w:t xml:space="preserve"> as prayed in the </w:t>
      </w:r>
      <w:r>
        <w:rPr>
          <w:rFonts w:ascii="Georgia" w:eastAsia="Times New Roman" w:hAnsi="Georgia" w:cs="Times New Roman"/>
          <w:sz w:val="24"/>
          <w:szCs w:val="24"/>
          <w:lang w:val="en-GB"/>
        </w:rPr>
        <w:t>Statement of Claim.</w:t>
      </w:r>
    </w:p>
    <w:p w:rsidR="00831F34" w:rsidRDefault="00831F34" w:rsidP="00831F34">
      <w:pPr>
        <w:spacing w:after="0" w:line="240" w:lineRule="auto"/>
        <w:rPr>
          <w:rFonts w:ascii="Georgia" w:hAnsi="Georgia" w:cs="Times New Roman"/>
          <w:b/>
          <w:sz w:val="24"/>
          <w:szCs w:val="24"/>
          <w:lang w:val="sw-KE"/>
        </w:rPr>
      </w:pPr>
    </w:p>
    <w:p w:rsidR="008A08C4" w:rsidRPr="00FF5ACF" w:rsidRDefault="008A08C4" w:rsidP="00831F34">
      <w:pPr>
        <w:spacing w:after="0" w:line="240" w:lineRule="auto"/>
        <w:rPr>
          <w:rFonts w:ascii="Georgia" w:hAnsi="Georgia" w:cs="Times New Roman"/>
          <w:b/>
          <w:sz w:val="24"/>
          <w:szCs w:val="24"/>
          <w:lang w:val="sw-KE"/>
        </w:rPr>
      </w:pPr>
    </w:p>
    <w:p w:rsidR="00831F34" w:rsidRPr="00FF5ACF" w:rsidRDefault="00831F34" w:rsidP="00A10460">
      <w:pPr>
        <w:spacing w:after="0" w:line="240" w:lineRule="auto"/>
        <w:jc w:val="center"/>
        <w:rPr>
          <w:rFonts w:ascii="Georgia" w:eastAsia="Times New Roman" w:hAnsi="Georgia" w:cs="Times New Roman"/>
          <w:sz w:val="24"/>
          <w:szCs w:val="24"/>
        </w:rPr>
      </w:pPr>
      <w:r w:rsidRPr="00FF5ACF">
        <w:rPr>
          <w:rFonts w:ascii="Georgia" w:hAnsi="Georgia" w:cs="Times New Roman"/>
          <w:b/>
          <w:sz w:val="24"/>
          <w:szCs w:val="24"/>
          <w:lang w:val="sw-KE"/>
        </w:rPr>
        <w:t>DA</w:t>
      </w:r>
      <w:r w:rsidRPr="00FF5ACF">
        <w:rPr>
          <w:rFonts w:ascii="Georgia" w:eastAsia="Times New Roman" w:hAnsi="Georgia" w:cs="Times New Roman"/>
          <w:b/>
          <w:sz w:val="24"/>
          <w:szCs w:val="24"/>
        </w:rPr>
        <w:t>TED</w:t>
      </w:r>
      <w:r w:rsidRPr="00FF5ACF">
        <w:rPr>
          <w:rFonts w:ascii="Georgia" w:eastAsia="Times New Roman" w:hAnsi="Georgia" w:cs="Times New Roman"/>
          <w:sz w:val="24"/>
          <w:szCs w:val="24"/>
        </w:rPr>
        <w:t xml:space="preserve"> at </w:t>
      </w:r>
      <w:r w:rsidR="00FF5ACF" w:rsidRPr="00FF5ACF">
        <w:rPr>
          <w:rFonts w:ascii="Georgia" w:eastAsia="Times New Roman" w:hAnsi="Georgia" w:cs="Times New Roman"/>
          <w:b/>
          <w:sz w:val="24"/>
          <w:szCs w:val="24"/>
        </w:rPr>
        <w:t>………………..</w:t>
      </w:r>
      <w:r w:rsidR="008B3FA1" w:rsidRPr="00FF5ACF">
        <w:rPr>
          <w:rFonts w:ascii="Georgia" w:eastAsia="Times New Roman" w:hAnsi="Georgia" w:cs="Times New Roman"/>
          <w:sz w:val="24"/>
          <w:szCs w:val="24"/>
        </w:rPr>
        <w:t xml:space="preserve"> this</w:t>
      </w:r>
      <w:r w:rsidR="00FF5ACF" w:rsidRPr="00FF5ACF">
        <w:rPr>
          <w:rFonts w:ascii="Georgia" w:eastAsia="Times New Roman" w:hAnsi="Georgia" w:cs="Times New Roman"/>
          <w:sz w:val="24"/>
          <w:szCs w:val="24"/>
        </w:rPr>
        <w:t xml:space="preserve"> …………</w:t>
      </w:r>
      <w:proofErr w:type="gramStart"/>
      <w:r w:rsidR="00FF5ACF" w:rsidRPr="00FF5ACF">
        <w:rPr>
          <w:rFonts w:ascii="Georgia" w:eastAsia="Times New Roman" w:hAnsi="Georgia" w:cs="Times New Roman"/>
          <w:sz w:val="24"/>
          <w:szCs w:val="24"/>
        </w:rPr>
        <w:t>…..</w:t>
      </w:r>
      <w:proofErr w:type="gramEnd"/>
      <w:r w:rsidR="00FF5ACF" w:rsidRPr="00FF5ACF">
        <w:rPr>
          <w:rFonts w:ascii="Georgia" w:eastAsia="Times New Roman" w:hAnsi="Georgia" w:cs="Times New Roman"/>
          <w:sz w:val="24"/>
          <w:szCs w:val="24"/>
        </w:rPr>
        <w:t xml:space="preserve"> </w:t>
      </w:r>
      <w:r w:rsidRPr="00FF5ACF">
        <w:rPr>
          <w:rFonts w:ascii="Georgia" w:eastAsia="Times New Roman" w:hAnsi="Georgia" w:cs="Times New Roman"/>
          <w:sz w:val="24"/>
          <w:szCs w:val="24"/>
        </w:rPr>
        <w:t>day of</w:t>
      </w:r>
      <w:r w:rsidR="00FF5ACF" w:rsidRPr="00FF5ACF">
        <w:rPr>
          <w:rFonts w:ascii="Georgia" w:eastAsia="Times New Roman" w:hAnsi="Georgia" w:cs="Times New Roman"/>
          <w:sz w:val="24"/>
          <w:szCs w:val="24"/>
        </w:rPr>
        <w:t xml:space="preserve"> ………………………. 20……..</w:t>
      </w:r>
      <w:r w:rsidRPr="00FF5ACF">
        <w:rPr>
          <w:rFonts w:ascii="Georgia" w:eastAsia="Times New Roman" w:hAnsi="Georgia" w:cs="Times New Roman"/>
          <w:sz w:val="24"/>
          <w:szCs w:val="24"/>
        </w:rPr>
        <w:t>.</w:t>
      </w:r>
    </w:p>
    <w:p w:rsidR="00846AB0" w:rsidRPr="00FF5ACF" w:rsidRDefault="00846AB0" w:rsidP="00A10460">
      <w:pPr>
        <w:spacing w:after="0" w:line="240" w:lineRule="auto"/>
        <w:jc w:val="center"/>
        <w:rPr>
          <w:rFonts w:ascii="Georgia" w:eastAsia="Times New Roman" w:hAnsi="Georgia" w:cs="Times New Roman"/>
          <w:sz w:val="24"/>
          <w:szCs w:val="24"/>
        </w:rPr>
      </w:pPr>
    </w:p>
    <w:p w:rsidR="00FF5ACF" w:rsidRDefault="00FF5ACF" w:rsidP="00A10460">
      <w:pPr>
        <w:spacing w:after="0" w:line="240" w:lineRule="auto"/>
        <w:jc w:val="center"/>
        <w:rPr>
          <w:rFonts w:ascii="Georgia" w:eastAsia="Times New Roman" w:hAnsi="Georgia" w:cs="Times New Roman"/>
          <w:sz w:val="24"/>
          <w:szCs w:val="24"/>
        </w:rPr>
      </w:pPr>
    </w:p>
    <w:p w:rsidR="008A08C4" w:rsidRDefault="008A08C4" w:rsidP="00A10460">
      <w:pPr>
        <w:spacing w:after="0" w:line="240" w:lineRule="auto"/>
        <w:jc w:val="center"/>
        <w:rPr>
          <w:rFonts w:ascii="Georgia" w:eastAsia="Times New Roman" w:hAnsi="Georgia" w:cs="Times New Roman"/>
          <w:sz w:val="24"/>
          <w:szCs w:val="24"/>
        </w:rPr>
      </w:pPr>
    </w:p>
    <w:p w:rsidR="008A08C4" w:rsidRPr="00FF5ACF" w:rsidRDefault="008A08C4" w:rsidP="00A10460">
      <w:pPr>
        <w:spacing w:after="0" w:line="240" w:lineRule="auto"/>
        <w:jc w:val="center"/>
        <w:rPr>
          <w:rFonts w:ascii="Georgia" w:eastAsia="Times New Roman" w:hAnsi="Georgia" w:cs="Times New Roman"/>
          <w:sz w:val="24"/>
          <w:szCs w:val="24"/>
        </w:rPr>
      </w:pPr>
    </w:p>
    <w:p w:rsidR="00831F34" w:rsidRPr="00FF5ACF" w:rsidRDefault="00FF5ACF" w:rsidP="00FF5ACF">
      <w:pPr>
        <w:spacing w:after="0" w:line="240" w:lineRule="auto"/>
        <w:jc w:val="right"/>
        <w:rPr>
          <w:rFonts w:ascii="Georgia" w:eastAsia="Times New Roman" w:hAnsi="Georgia" w:cs="Times New Roman"/>
          <w:sz w:val="24"/>
          <w:szCs w:val="24"/>
        </w:rPr>
      </w:pPr>
      <w:r w:rsidRPr="00FF5ACF">
        <w:rPr>
          <w:rFonts w:ascii="Georgia" w:eastAsia="Times New Roman" w:hAnsi="Georgia" w:cs="Times New Roman"/>
          <w:sz w:val="24"/>
          <w:szCs w:val="24"/>
        </w:rPr>
        <w:tab/>
      </w:r>
      <w:r w:rsidRPr="00FF5ACF">
        <w:rPr>
          <w:rFonts w:ascii="Georgia" w:eastAsia="Times New Roman" w:hAnsi="Georgia" w:cs="Times New Roman"/>
          <w:sz w:val="24"/>
          <w:szCs w:val="24"/>
        </w:rPr>
        <w:tab/>
      </w:r>
      <w:r w:rsidRPr="00FF5ACF">
        <w:rPr>
          <w:rFonts w:ascii="Georgia" w:eastAsia="Times New Roman" w:hAnsi="Georgia" w:cs="Times New Roman"/>
          <w:sz w:val="24"/>
          <w:szCs w:val="24"/>
        </w:rPr>
        <w:tab/>
      </w:r>
      <w:r w:rsidRPr="00FF5ACF">
        <w:rPr>
          <w:rFonts w:ascii="Georgia" w:eastAsia="Times New Roman" w:hAnsi="Georgia" w:cs="Times New Roman"/>
          <w:sz w:val="24"/>
          <w:szCs w:val="24"/>
        </w:rPr>
        <w:tab/>
        <w:t>……</w:t>
      </w:r>
      <w:r>
        <w:rPr>
          <w:rFonts w:ascii="Georgia" w:eastAsia="Times New Roman" w:hAnsi="Georgia" w:cs="Times New Roman"/>
          <w:sz w:val="24"/>
          <w:szCs w:val="24"/>
        </w:rPr>
        <w:t>…………………..</w:t>
      </w:r>
      <w:r w:rsidRPr="00FF5ACF">
        <w:rPr>
          <w:rFonts w:ascii="Georgia" w:eastAsia="Times New Roman" w:hAnsi="Georgia" w:cs="Times New Roman"/>
          <w:sz w:val="24"/>
          <w:szCs w:val="24"/>
        </w:rPr>
        <w:t>………………………………….</w:t>
      </w:r>
    </w:p>
    <w:p w:rsidR="00831F34" w:rsidRPr="00FF5ACF" w:rsidRDefault="00846AB0" w:rsidP="00FF5ACF">
      <w:pPr>
        <w:spacing w:after="0" w:line="240" w:lineRule="auto"/>
        <w:jc w:val="right"/>
        <w:rPr>
          <w:rFonts w:ascii="Georgia" w:eastAsia="Times New Roman" w:hAnsi="Georgia" w:cs="Times New Roman"/>
          <w:b/>
          <w:sz w:val="24"/>
          <w:szCs w:val="24"/>
          <w:u w:val="single"/>
        </w:rPr>
      </w:pPr>
      <w:r w:rsidRPr="00FF5ACF">
        <w:rPr>
          <w:rFonts w:ascii="Georgia" w:eastAsia="Times New Roman" w:hAnsi="Georgia" w:cs="Times New Roman"/>
          <w:b/>
          <w:sz w:val="24"/>
          <w:szCs w:val="24"/>
          <w:u w:val="single"/>
        </w:rPr>
        <w:t xml:space="preserve">ADVOCATES FOR THE </w:t>
      </w:r>
      <w:r w:rsidR="00FF5ACF" w:rsidRPr="00FF5ACF">
        <w:rPr>
          <w:rFonts w:ascii="Georgia" w:eastAsia="Times New Roman" w:hAnsi="Georgia" w:cs="Times New Roman"/>
          <w:b/>
          <w:sz w:val="24"/>
          <w:szCs w:val="24"/>
          <w:u w:val="single"/>
        </w:rPr>
        <w:t>CLAIMANT</w:t>
      </w:r>
    </w:p>
    <w:p w:rsidR="00FF5ACF" w:rsidRPr="00FF5ACF" w:rsidRDefault="00FF5ACF" w:rsidP="00FF5ACF">
      <w:pPr>
        <w:spacing w:after="0" w:line="240" w:lineRule="auto"/>
        <w:jc w:val="right"/>
        <w:rPr>
          <w:rFonts w:ascii="Georgia" w:eastAsia="Times New Roman" w:hAnsi="Georgia" w:cs="Times New Roman"/>
          <w:b/>
          <w:sz w:val="24"/>
          <w:szCs w:val="24"/>
          <w:u w:val="single"/>
        </w:rPr>
      </w:pPr>
    </w:p>
    <w:p w:rsidR="008B3FA1" w:rsidRPr="00FF5ACF" w:rsidRDefault="008B3FA1" w:rsidP="008B3FA1">
      <w:pPr>
        <w:tabs>
          <w:tab w:val="right" w:pos="0"/>
        </w:tabs>
        <w:spacing w:after="0" w:line="240" w:lineRule="auto"/>
        <w:rPr>
          <w:rFonts w:ascii="Georgia" w:hAnsi="Georgia"/>
          <w:b/>
          <w:bCs/>
          <w:sz w:val="24"/>
          <w:szCs w:val="24"/>
          <w:u w:val="single"/>
        </w:rPr>
      </w:pPr>
    </w:p>
    <w:p w:rsidR="008B3FA1" w:rsidRDefault="008B3FA1" w:rsidP="00846AB0">
      <w:pPr>
        <w:tabs>
          <w:tab w:val="right" w:pos="0"/>
        </w:tabs>
        <w:spacing w:after="0"/>
        <w:rPr>
          <w:rFonts w:ascii="Georgia" w:hAnsi="Georgia"/>
          <w:b/>
          <w:bCs/>
          <w:sz w:val="24"/>
          <w:szCs w:val="24"/>
          <w:u w:val="single"/>
        </w:rPr>
      </w:pPr>
      <w:r w:rsidRPr="00FF5ACF">
        <w:rPr>
          <w:rFonts w:ascii="Georgia" w:hAnsi="Georgia"/>
          <w:b/>
          <w:bCs/>
          <w:sz w:val="24"/>
          <w:szCs w:val="24"/>
          <w:u w:val="single"/>
        </w:rPr>
        <w:t xml:space="preserve">Drawn &amp; Filed </w:t>
      </w:r>
      <w:proofErr w:type="gramStart"/>
      <w:r w:rsidRPr="00FF5ACF">
        <w:rPr>
          <w:rFonts w:ascii="Georgia" w:hAnsi="Georgia"/>
          <w:b/>
          <w:bCs/>
          <w:sz w:val="24"/>
          <w:szCs w:val="24"/>
          <w:u w:val="single"/>
        </w:rPr>
        <w:t>By</w:t>
      </w:r>
      <w:proofErr w:type="gramEnd"/>
      <w:r w:rsidRPr="00FF5ACF">
        <w:rPr>
          <w:rFonts w:ascii="Georgia" w:hAnsi="Georgia"/>
          <w:b/>
          <w:bCs/>
          <w:sz w:val="24"/>
          <w:szCs w:val="24"/>
          <w:u w:val="single"/>
        </w:rPr>
        <w:t>:</w:t>
      </w:r>
    </w:p>
    <w:p w:rsidR="00FF5ACF" w:rsidRDefault="00FF5ACF" w:rsidP="00846AB0">
      <w:pPr>
        <w:tabs>
          <w:tab w:val="right" w:pos="0"/>
        </w:tabs>
        <w:spacing w:after="0"/>
        <w:rPr>
          <w:rFonts w:ascii="Georgia" w:hAnsi="Georgia"/>
          <w:b/>
          <w:bCs/>
          <w:sz w:val="24"/>
          <w:szCs w:val="24"/>
          <w:u w:val="single"/>
        </w:rPr>
      </w:pPr>
    </w:p>
    <w:p w:rsidR="00FF5ACF" w:rsidRDefault="00FF5ACF" w:rsidP="00846AB0">
      <w:pPr>
        <w:tabs>
          <w:tab w:val="right" w:pos="0"/>
        </w:tabs>
        <w:spacing w:after="0"/>
        <w:rPr>
          <w:rFonts w:ascii="Georgia" w:hAnsi="Georgia"/>
          <w:b/>
          <w:bCs/>
          <w:sz w:val="24"/>
          <w:szCs w:val="24"/>
          <w:u w:val="single"/>
        </w:rPr>
      </w:pPr>
    </w:p>
    <w:p w:rsidR="00FF5ACF" w:rsidRDefault="00FF5ACF" w:rsidP="00846AB0">
      <w:pPr>
        <w:tabs>
          <w:tab w:val="right" w:pos="0"/>
        </w:tabs>
        <w:spacing w:after="0"/>
        <w:rPr>
          <w:rFonts w:ascii="Georgia" w:hAnsi="Georgia"/>
          <w:b/>
          <w:bCs/>
          <w:sz w:val="24"/>
          <w:szCs w:val="24"/>
          <w:u w:val="single"/>
        </w:rPr>
      </w:pPr>
    </w:p>
    <w:p w:rsidR="00FF5ACF" w:rsidRDefault="00FF5ACF" w:rsidP="00846AB0">
      <w:pPr>
        <w:tabs>
          <w:tab w:val="right" w:pos="0"/>
        </w:tabs>
        <w:spacing w:after="0"/>
        <w:rPr>
          <w:rFonts w:ascii="Georgia" w:hAnsi="Georgia"/>
          <w:b/>
          <w:bCs/>
          <w:sz w:val="24"/>
          <w:szCs w:val="24"/>
          <w:u w:val="single"/>
        </w:rPr>
      </w:pPr>
    </w:p>
    <w:p w:rsidR="00FF5ACF" w:rsidRDefault="00FF5ACF" w:rsidP="00846AB0">
      <w:pPr>
        <w:tabs>
          <w:tab w:val="right" w:pos="0"/>
        </w:tabs>
        <w:spacing w:after="0"/>
        <w:rPr>
          <w:rFonts w:ascii="Georgia" w:hAnsi="Georgia"/>
          <w:b/>
          <w:bCs/>
          <w:sz w:val="24"/>
          <w:szCs w:val="24"/>
          <w:u w:val="single"/>
        </w:rPr>
      </w:pPr>
    </w:p>
    <w:p w:rsidR="00FF5ACF" w:rsidRDefault="00FF5ACF" w:rsidP="00846AB0">
      <w:pPr>
        <w:tabs>
          <w:tab w:val="right" w:pos="0"/>
        </w:tabs>
        <w:spacing w:after="0"/>
        <w:rPr>
          <w:rFonts w:ascii="Georgia" w:hAnsi="Georgia"/>
          <w:b/>
          <w:bCs/>
          <w:sz w:val="24"/>
          <w:szCs w:val="24"/>
          <w:u w:val="single"/>
        </w:rPr>
      </w:pPr>
    </w:p>
    <w:p w:rsidR="00FF5ACF" w:rsidRDefault="00FF5ACF" w:rsidP="00846AB0">
      <w:pPr>
        <w:tabs>
          <w:tab w:val="right" w:pos="0"/>
        </w:tabs>
        <w:spacing w:after="0"/>
        <w:rPr>
          <w:rFonts w:ascii="Georgia" w:hAnsi="Georgia"/>
          <w:b/>
          <w:bCs/>
          <w:sz w:val="24"/>
          <w:szCs w:val="24"/>
          <w:u w:val="single"/>
        </w:rPr>
      </w:pPr>
    </w:p>
    <w:p w:rsidR="00FF5ACF" w:rsidRDefault="00FF5ACF" w:rsidP="00846AB0">
      <w:pPr>
        <w:tabs>
          <w:tab w:val="right" w:pos="0"/>
        </w:tabs>
        <w:spacing w:after="0"/>
        <w:rPr>
          <w:rFonts w:ascii="Georgia" w:hAnsi="Georgia"/>
          <w:b/>
          <w:bCs/>
          <w:sz w:val="24"/>
          <w:szCs w:val="24"/>
          <w:u w:val="single"/>
        </w:rPr>
      </w:pPr>
    </w:p>
    <w:p w:rsidR="00FF5ACF" w:rsidRDefault="00FF5ACF" w:rsidP="00846AB0">
      <w:pPr>
        <w:tabs>
          <w:tab w:val="right" w:pos="0"/>
        </w:tabs>
        <w:spacing w:after="0"/>
        <w:rPr>
          <w:rFonts w:ascii="Georgia" w:hAnsi="Georgia"/>
          <w:b/>
          <w:bCs/>
          <w:sz w:val="24"/>
          <w:szCs w:val="24"/>
          <w:u w:val="single"/>
        </w:rPr>
      </w:pPr>
    </w:p>
    <w:p w:rsidR="00FF5ACF" w:rsidRDefault="00FF5ACF" w:rsidP="00846AB0">
      <w:pPr>
        <w:tabs>
          <w:tab w:val="right" w:pos="0"/>
        </w:tabs>
        <w:spacing w:after="0"/>
        <w:rPr>
          <w:rFonts w:ascii="Georgia" w:hAnsi="Georgia"/>
          <w:b/>
          <w:bCs/>
          <w:sz w:val="24"/>
          <w:szCs w:val="24"/>
          <w:u w:val="single"/>
        </w:rPr>
      </w:pPr>
    </w:p>
    <w:p w:rsidR="00FF5ACF" w:rsidRDefault="00FF5ACF" w:rsidP="00846AB0">
      <w:pPr>
        <w:tabs>
          <w:tab w:val="right" w:pos="0"/>
        </w:tabs>
        <w:spacing w:after="0"/>
        <w:rPr>
          <w:rFonts w:ascii="Georgia" w:hAnsi="Georgia"/>
          <w:b/>
          <w:bCs/>
          <w:sz w:val="24"/>
          <w:szCs w:val="24"/>
          <w:u w:val="single"/>
        </w:rPr>
      </w:pPr>
    </w:p>
    <w:p w:rsidR="00FF5ACF" w:rsidRDefault="00FF5ACF" w:rsidP="00846AB0">
      <w:pPr>
        <w:tabs>
          <w:tab w:val="right" w:pos="0"/>
        </w:tabs>
        <w:spacing w:after="0"/>
        <w:rPr>
          <w:rFonts w:ascii="Georgia" w:hAnsi="Georgia"/>
          <w:b/>
          <w:bCs/>
          <w:sz w:val="24"/>
          <w:szCs w:val="24"/>
          <w:u w:val="single"/>
        </w:rPr>
      </w:pPr>
    </w:p>
    <w:p w:rsidR="00FF5ACF" w:rsidRDefault="00FF5ACF" w:rsidP="00846AB0">
      <w:pPr>
        <w:tabs>
          <w:tab w:val="right" w:pos="0"/>
        </w:tabs>
        <w:spacing w:after="0"/>
        <w:rPr>
          <w:rFonts w:ascii="Georgia" w:hAnsi="Georgia"/>
          <w:b/>
          <w:bCs/>
          <w:sz w:val="24"/>
          <w:szCs w:val="24"/>
          <w:u w:val="single"/>
        </w:rPr>
      </w:pPr>
    </w:p>
    <w:p w:rsidR="00FF5ACF" w:rsidRDefault="00FF5ACF" w:rsidP="00846AB0">
      <w:pPr>
        <w:tabs>
          <w:tab w:val="right" w:pos="0"/>
        </w:tabs>
        <w:spacing w:after="0"/>
        <w:rPr>
          <w:rFonts w:ascii="Georgia" w:hAnsi="Georgia"/>
          <w:b/>
          <w:bCs/>
          <w:sz w:val="24"/>
          <w:szCs w:val="24"/>
          <w:u w:val="single"/>
        </w:rPr>
      </w:pPr>
    </w:p>
    <w:p w:rsidR="005F107E" w:rsidRDefault="005F107E" w:rsidP="00846AB0">
      <w:pPr>
        <w:tabs>
          <w:tab w:val="right" w:pos="0"/>
        </w:tabs>
        <w:spacing w:after="0"/>
        <w:rPr>
          <w:rFonts w:ascii="Georgia" w:hAnsi="Georgia"/>
          <w:b/>
          <w:bCs/>
          <w:sz w:val="24"/>
          <w:szCs w:val="24"/>
          <w:u w:val="single"/>
        </w:rPr>
      </w:pPr>
    </w:p>
    <w:p w:rsidR="005F107E" w:rsidRDefault="005F107E" w:rsidP="00846AB0">
      <w:pPr>
        <w:tabs>
          <w:tab w:val="right" w:pos="0"/>
        </w:tabs>
        <w:spacing w:after="0"/>
        <w:rPr>
          <w:rFonts w:ascii="Georgia" w:hAnsi="Georgia"/>
          <w:b/>
          <w:bCs/>
          <w:sz w:val="24"/>
          <w:szCs w:val="24"/>
          <w:u w:val="single"/>
        </w:rPr>
      </w:pPr>
    </w:p>
    <w:p w:rsidR="008A08C4" w:rsidRDefault="008A08C4" w:rsidP="005C241B">
      <w:pPr>
        <w:adjustRightInd w:val="0"/>
        <w:snapToGrid w:val="0"/>
        <w:jc w:val="center"/>
        <w:rPr>
          <w:rFonts w:ascii="Georgia" w:eastAsia="Calibri" w:hAnsi="Georgia" w:cs="Calibri"/>
          <w:b/>
          <w:sz w:val="24"/>
          <w:szCs w:val="24"/>
          <w:u w:val="single"/>
        </w:rPr>
      </w:pPr>
    </w:p>
    <w:p w:rsidR="005C241B" w:rsidRPr="005C241B" w:rsidRDefault="005C241B" w:rsidP="005C241B">
      <w:pPr>
        <w:adjustRightInd w:val="0"/>
        <w:snapToGrid w:val="0"/>
        <w:jc w:val="center"/>
        <w:rPr>
          <w:rFonts w:ascii="Georgia" w:eastAsia="Calibri" w:hAnsi="Georgia" w:cs="Calibri"/>
          <w:b/>
          <w:sz w:val="24"/>
          <w:szCs w:val="24"/>
          <w:u w:val="single"/>
        </w:rPr>
      </w:pPr>
      <w:r w:rsidRPr="005C241B">
        <w:rPr>
          <w:rFonts w:ascii="Georgia" w:eastAsia="Calibri" w:hAnsi="Georgia" w:cs="Calibri"/>
          <w:b/>
          <w:sz w:val="24"/>
          <w:szCs w:val="24"/>
          <w:u w:val="single"/>
        </w:rPr>
        <w:lastRenderedPageBreak/>
        <w:t>EXPLANATORY NOTE:</w:t>
      </w:r>
    </w:p>
    <w:p w:rsidR="005C241B" w:rsidRPr="005C241B" w:rsidRDefault="005C241B" w:rsidP="005C241B">
      <w:pPr>
        <w:adjustRightInd w:val="0"/>
        <w:snapToGrid w:val="0"/>
        <w:jc w:val="both"/>
        <w:rPr>
          <w:rFonts w:ascii="Georgia" w:eastAsia="Calibri" w:hAnsi="Georgia" w:cs="Calibri"/>
          <w:b/>
          <w:sz w:val="24"/>
          <w:szCs w:val="24"/>
        </w:rPr>
      </w:pPr>
      <w:r w:rsidRPr="005C241B">
        <w:rPr>
          <w:rFonts w:ascii="Georgia" w:eastAsia="Calibri" w:hAnsi="Georgia" w:cs="Calibri"/>
          <w:b/>
          <w:sz w:val="24"/>
          <w:szCs w:val="24"/>
        </w:rPr>
        <w:t xml:space="preserve">What is a </w:t>
      </w:r>
      <w:r>
        <w:rPr>
          <w:rFonts w:ascii="Georgia" w:eastAsia="Calibri" w:hAnsi="Georgia" w:cs="Calibri"/>
          <w:b/>
          <w:sz w:val="24"/>
          <w:szCs w:val="24"/>
        </w:rPr>
        <w:t xml:space="preserve">Request for </w:t>
      </w:r>
      <w:r w:rsidR="005F107E">
        <w:rPr>
          <w:rFonts w:ascii="Georgia" w:eastAsia="Calibri" w:hAnsi="Georgia" w:cs="Calibri"/>
          <w:b/>
          <w:sz w:val="24"/>
          <w:szCs w:val="24"/>
        </w:rPr>
        <w:t>Judgment?</w:t>
      </w:r>
    </w:p>
    <w:p w:rsidR="00126809" w:rsidRDefault="005C241B" w:rsidP="005C241B">
      <w:pPr>
        <w:adjustRightInd w:val="0"/>
        <w:snapToGrid w:val="0"/>
        <w:jc w:val="both"/>
        <w:rPr>
          <w:rFonts w:ascii="Georgia" w:eastAsia="Calibri" w:hAnsi="Georgia" w:cs="Calibri"/>
          <w:sz w:val="24"/>
          <w:szCs w:val="24"/>
        </w:rPr>
      </w:pPr>
      <w:r w:rsidRPr="005C241B">
        <w:rPr>
          <w:rFonts w:ascii="Georgia" w:eastAsia="Calibri" w:hAnsi="Georgia" w:cs="Calibri"/>
          <w:sz w:val="24"/>
          <w:szCs w:val="24"/>
        </w:rPr>
        <w:t xml:space="preserve">This is a pleading to be used at the Small Claims Court where the </w:t>
      </w:r>
      <w:r>
        <w:rPr>
          <w:rFonts w:ascii="Georgia" w:eastAsia="Calibri" w:hAnsi="Georgia" w:cs="Calibri"/>
          <w:sz w:val="24"/>
          <w:szCs w:val="24"/>
        </w:rPr>
        <w:t>Claimant</w:t>
      </w:r>
      <w:r w:rsidRPr="005C241B">
        <w:rPr>
          <w:rFonts w:ascii="Georgia" w:eastAsia="Calibri" w:hAnsi="Georgia" w:cs="Calibri"/>
          <w:sz w:val="24"/>
          <w:szCs w:val="24"/>
        </w:rPr>
        <w:t xml:space="preserve"> </w:t>
      </w:r>
      <w:r w:rsidR="005F107E">
        <w:rPr>
          <w:rFonts w:ascii="Georgia" w:eastAsia="Calibri" w:hAnsi="Georgia" w:cs="Calibri"/>
          <w:sz w:val="24"/>
          <w:szCs w:val="24"/>
        </w:rPr>
        <w:t>seeks</w:t>
      </w:r>
      <w:r w:rsidRPr="005C241B">
        <w:rPr>
          <w:rFonts w:ascii="Georgia" w:eastAsia="Calibri" w:hAnsi="Georgia" w:cs="Calibri"/>
          <w:sz w:val="24"/>
          <w:szCs w:val="24"/>
        </w:rPr>
        <w:t xml:space="preserve"> to </w:t>
      </w:r>
      <w:r w:rsidR="00126809">
        <w:rPr>
          <w:rFonts w:ascii="Georgia" w:eastAsia="Calibri" w:hAnsi="Georgia" w:cs="Calibri"/>
          <w:sz w:val="24"/>
          <w:szCs w:val="24"/>
        </w:rPr>
        <w:t xml:space="preserve">have the Court enter Judgment in its </w:t>
      </w:r>
      <w:proofErr w:type="spellStart"/>
      <w:r w:rsidR="00126809">
        <w:rPr>
          <w:rFonts w:ascii="Georgia" w:eastAsia="Calibri" w:hAnsi="Georgia" w:cs="Calibri"/>
          <w:sz w:val="24"/>
          <w:szCs w:val="24"/>
        </w:rPr>
        <w:t>favour</w:t>
      </w:r>
      <w:proofErr w:type="spellEnd"/>
      <w:r w:rsidR="00126809">
        <w:rPr>
          <w:rFonts w:ascii="Georgia" w:eastAsia="Calibri" w:hAnsi="Georgia" w:cs="Calibri"/>
          <w:sz w:val="24"/>
          <w:szCs w:val="24"/>
        </w:rPr>
        <w:t xml:space="preserve"> </w:t>
      </w:r>
      <w:r w:rsidR="005F107E">
        <w:rPr>
          <w:rFonts w:ascii="Georgia" w:eastAsia="Calibri" w:hAnsi="Georgia" w:cs="Calibri"/>
          <w:sz w:val="24"/>
          <w:szCs w:val="24"/>
        </w:rPr>
        <w:t>in the event</w:t>
      </w:r>
      <w:r w:rsidR="00126809">
        <w:rPr>
          <w:rFonts w:ascii="Georgia" w:eastAsia="Calibri" w:hAnsi="Georgia" w:cs="Calibri"/>
          <w:sz w:val="24"/>
          <w:szCs w:val="24"/>
        </w:rPr>
        <w:t xml:space="preserve"> a Respondent </w:t>
      </w:r>
      <w:proofErr w:type="gramStart"/>
      <w:r w:rsidR="00126809">
        <w:rPr>
          <w:rFonts w:ascii="Georgia" w:eastAsia="Calibri" w:hAnsi="Georgia" w:cs="Calibri"/>
          <w:sz w:val="24"/>
          <w:szCs w:val="24"/>
        </w:rPr>
        <w:t>fails</w:t>
      </w:r>
      <w:proofErr w:type="gramEnd"/>
      <w:r w:rsidR="00126809">
        <w:rPr>
          <w:rFonts w:ascii="Georgia" w:eastAsia="Calibri" w:hAnsi="Georgia" w:cs="Calibri"/>
          <w:sz w:val="24"/>
          <w:szCs w:val="24"/>
        </w:rPr>
        <w:t xml:space="preserve"> to file a R</w:t>
      </w:r>
      <w:r w:rsidR="00126809" w:rsidRPr="00126809">
        <w:rPr>
          <w:rFonts w:ascii="Georgia" w:eastAsia="Calibri" w:hAnsi="Georgia" w:cs="Calibri"/>
          <w:sz w:val="24"/>
          <w:szCs w:val="24"/>
        </w:rPr>
        <w:t xml:space="preserve">esponse to the </w:t>
      </w:r>
      <w:r w:rsidR="00126809">
        <w:rPr>
          <w:rFonts w:ascii="Georgia" w:eastAsia="Calibri" w:hAnsi="Georgia" w:cs="Calibri"/>
          <w:sz w:val="24"/>
          <w:szCs w:val="24"/>
        </w:rPr>
        <w:t>C</w:t>
      </w:r>
      <w:r w:rsidR="00126809" w:rsidRPr="00126809">
        <w:rPr>
          <w:rFonts w:ascii="Georgia" w:eastAsia="Calibri" w:hAnsi="Georgia" w:cs="Calibri"/>
          <w:sz w:val="24"/>
          <w:szCs w:val="24"/>
        </w:rPr>
        <w:t>laim within the time specified in these Rules or within such additional time as the Court may have allowed</w:t>
      </w:r>
      <w:r w:rsidR="00126809">
        <w:rPr>
          <w:rFonts w:ascii="Georgia" w:eastAsia="Calibri" w:hAnsi="Georgia" w:cs="Calibri"/>
          <w:sz w:val="24"/>
          <w:szCs w:val="24"/>
        </w:rPr>
        <w:t>.</w:t>
      </w:r>
    </w:p>
    <w:p w:rsidR="005C241B" w:rsidRPr="005C241B" w:rsidRDefault="005C241B" w:rsidP="005C241B">
      <w:pPr>
        <w:adjustRightInd w:val="0"/>
        <w:snapToGrid w:val="0"/>
        <w:jc w:val="both"/>
        <w:rPr>
          <w:rFonts w:ascii="Georgia" w:eastAsia="Calibri" w:hAnsi="Georgia" w:cs="Calibri"/>
          <w:b/>
          <w:sz w:val="24"/>
          <w:szCs w:val="24"/>
        </w:rPr>
      </w:pPr>
      <w:r w:rsidRPr="005C241B">
        <w:rPr>
          <w:rFonts w:ascii="Georgia" w:eastAsia="Calibri" w:hAnsi="Georgia" w:cs="Calibri"/>
          <w:b/>
          <w:sz w:val="24"/>
          <w:szCs w:val="24"/>
        </w:rPr>
        <w:t>Legal Basis</w:t>
      </w:r>
    </w:p>
    <w:p w:rsidR="00126809" w:rsidRDefault="005C241B" w:rsidP="005C241B">
      <w:pPr>
        <w:adjustRightInd w:val="0"/>
        <w:snapToGrid w:val="0"/>
        <w:jc w:val="both"/>
        <w:rPr>
          <w:rFonts w:ascii="Georgia" w:eastAsia="Calibri" w:hAnsi="Georgia" w:cs="Calibri"/>
          <w:sz w:val="24"/>
          <w:szCs w:val="24"/>
        </w:rPr>
      </w:pPr>
      <w:r w:rsidRPr="005C241B">
        <w:rPr>
          <w:rFonts w:ascii="Georgia" w:eastAsia="Calibri" w:hAnsi="Georgia" w:cs="Calibri"/>
          <w:sz w:val="24"/>
          <w:szCs w:val="24"/>
        </w:rPr>
        <w:t xml:space="preserve">The legal basis for filing of a </w:t>
      </w:r>
      <w:r w:rsidR="00126809">
        <w:rPr>
          <w:rFonts w:ascii="Georgia" w:eastAsia="Calibri" w:hAnsi="Georgia" w:cs="Calibri"/>
          <w:sz w:val="24"/>
          <w:szCs w:val="24"/>
        </w:rPr>
        <w:t>Request for Judgment</w:t>
      </w:r>
      <w:r w:rsidRPr="005C241B">
        <w:rPr>
          <w:rFonts w:ascii="Georgia" w:eastAsia="Calibri" w:hAnsi="Georgia" w:cs="Calibri"/>
          <w:sz w:val="24"/>
          <w:szCs w:val="24"/>
        </w:rPr>
        <w:t xml:space="preserve"> is provided for under </w:t>
      </w:r>
      <w:r w:rsidR="005F107E">
        <w:rPr>
          <w:rFonts w:ascii="Georgia" w:eastAsia="Calibri" w:hAnsi="Georgia" w:cs="Calibri"/>
          <w:sz w:val="24"/>
          <w:szCs w:val="24"/>
        </w:rPr>
        <w:t xml:space="preserve">Section 27 of the Small Claims Court Act as read together with </w:t>
      </w:r>
      <w:r w:rsidRPr="005C241B">
        <w:rPr>
          <w:rFonts w:ascii="Georgia" w:eastAsia="Calibri" w:hAnsi="Georgia" w:cs="Calibri"/>
          <w:sz w:val="24"/>
          <w:szCs w:val="24"/>
        </w:rPr>
        <w:t xml:space="preserve">Rule </w:t>
      </w:r>
      <w:r w:rsidR="00126809">
        <w:rPr>
          <w:rFonts w:ascii="Georgia" w:eastAsia="Calibri" w:hAnsi="Georgia" w:cs="Calibri"/>
          <w:sz w:val="24"/>
          <w:szCs w:val="24"/>
        </w:rPr>
        <w:t>11</w:t>
      </w:r>
      <w:r w:rsidRPr="005C241B">
        <w:rPr>
          <w:rFonts w:ascii="Georgia" w:eastAsia="Calibri" w:hAnsi="Georgia" w:cs="Calibri"/>
          <w:sz w:val="24"/>
          <w:szCs w:val="24"/>
        </w:rPr>
        <w:t xml:space="preserve"> (1) of the Small Claims Courts Rules</w:t>
      </w:r>
      <w:r w:rsidR="005F107E">
        <w:rPr>
          <w:rFonts w:ascii="Georgia" w:eastAsia="Calibri" w:hAnsi="Georgia" w:cs="Calibri"/>
          <w:sz w:val="24"/>
          <w:szCs w:val="24"/>
        </w:rPr>
        <w:t>.</w:t>
      </w:r>
      <w:r w:rsidRPr="005C241B">
        <w:rPr>
          <w:rFonts w:ascii="Georgia" w:eastAsia="Calibri" w:hAnsi="Georgia" w:cs="Calibri"/>
          <w:sz w:val="24"/>
          <w:szCs w:val="24"/>
        </w:rPr>
        <w:t xml:space="preserve"> </w:t>
      </w:r>
      <w:r w:rsidR="005F107E">
        <w:rPr>
          <w:rFonts w:ascii="Georgia" w:eastAsia="Calibri" w:hAnsi="Georgia" w:cs="Calibri"/>
          <w:sz w:val="24"/>
          <w:szCs w:val="24"/>
        </w:rPr>
        <w:t xml:space="preserve">Section </w:t>
      </w:r>
      <w:r w:rsidR="005F107E" w:rsidRPr="005F107E">
        <w:rPr>
          <w:rFonts w:ascii="Georgia" w:eastAsia="Calibri" w:hAnsi="Georgia" w:cs="Calibri"/>
          <w:sz w:val="24"/>
          <w:szCs w:val="24"/>
        </w:rPr>
        <w:t xml:space="preserve">27 of the Small Claims Court Act </w:t>
      </w:r>
      <w:r w:rsidR="005F107E">
        <w:rPr>
          <w:rFonts w:ascii="Georgia" w:eastAsia="Calibri" w:hAnsi="Georgia" w:cs="Calibri"/>
          <w:sz w:val="24"/>
          <w:szCs w:val="24"/>
        </w:rPr>
        <w:t>provides that i</w:t>
      </w:r>
      <w:r w:rsidR="005F107E" w:rsidRPr="005F107E">
        <w:rPr>
          <w:rFonts w:ascii="Georgia" w:eastAsia="Calibri" w:hAnsi="Georgia" w:cs="Calibri"/>
          <w:sz w:val="24"/>
          <w:szCs w:val="24"/>
        </w:rPr>
        <w:t>f the respondent fails to respond to the clai</w:t>
      </w:r>
      <w:r w:rsidR="005F107E">
        <w:rPr>
          <w:rFonts w:ascii="Georgia" w:eastAsia="Calibri" w:hAnsi="Georgia" w:cs="Calibri"/>
          <w:sz w:val="24"/>
          <w:szCs w:val="24"/>
        </w:rPr>
        <w:t xml:space="preserve">m within the prescribed period, </w:t>
      </w:r>
      <w:r w:rsidR="005F107E" w:rsidRPr="005F107E">
        <w:rPr>
          <w:rFonts w:ascii="Georgia" w:eastAsia="Calibri" w:hAnsi="Georgia" w:cs="Calibri"/>
          <w:sz w:val="24"/>
          <w:szCs w:val="24"/>
        </w:rPr>
        <w:t>the Court may, either on its own motion or on the claimant’s application enter</w:t>
      </w:r>
      <w:r w:rsidR="005F107E">
        <w:rPr>
          <w:rFonts w:ascii="Georgia" w:eastAsia="Calibri" w:hAnsi="Georgia" w:cs="Calibri"/>
          <w:sz w:val="24"/>
          <w:szCs w:val="24"/>
        </w:rPr>
        <w:t xml:space="preserve"> </w:t>
      </w:r>
      <w:r w:rsidR="005F107E" w:rsidRPr="005F107E">
        <w:rPr>
          <w:rFonts w:ascii="Georgia" w:eastAsia="Calibri" w:hAnsi="Georgia" w:cs="Calibri"/>
          <w:sz w:val="24"/>
          <w:szCs w:val="24"/>
        </w:rPr>
        <w:t>judgment for the claimant and order the relief sought in the statement of claim.</w:t>
      </w:r>
      <w:r w:rsidR="005F107E" w:rsidRPr="005F107E">
        <w:rPr>
          <w:rFonts w:ascii="ArialMT" w:hAnsi="ArialMT" w:cs="ArialMT"/>
          <w:sz w:val="20"/>
          <w:szCs w:val="20"/>
        </w:rPr>
        <w:t xml:space="preserve"> </w:t>
      </w:r>
      <w:r w:rsidR="005F107E" w:rsidRPr="005F107E">
        <w:rPr>
          <w:rFonts w:ascii="Georgia" w:eastAsia="Calibri" w:hAnsi="Georgia" w:cs="Calibri"/>
          <w:sz w:val="24"/>
          <w:szCs w:val="24"/>
        </w:rPr>
        <w:t>Upon application made by the claimant under subsection (2), the Court shall</w:t>
      </w:r>
      <w:r w:rsidR="005F107E">
        <w:rPr>
          <w:rFonts w:ascii="Georgia" w:eastAsia="Calibri" w:hAnsi="Georgia" w:cs="Calibri"/>
          <w:sz w:val="24"/>
          <w:szCs w:val="24"/>
        </w:rPr>
        <w:t xml:space="preserve"> </w:t>
      </w:r>
      <w:r w:rsidR="005F107E" w:rsidRPr="005F107E">
        <w:rPr>
          <w:rFonts w:ascii="Georgia" w:eastAsia="Calibri" w:hAnsi="Georgia" w:cs="Calibri"/>
          <w:sz w:val="24"/>
          <w:szCs w:val="24"/>
        </w:rPr>
        <w:t>grant the claimant the order if it is satisfied that the claimant is entitled thereto.</w:t>
      </w:r>
      <w:r w:rsidR="005F107E">
        <w:rPr>
          <w:rFonts w:ascii="Georgia" w:eastAsia="Calibri" w:hAnsi="Georgia" w:cs="Calibri"/>
          <w:sz w:val="24"/>
          <w:szCs w:val="24"/>
        </w:rPr>
        <w:t xml:space="preserve"> However, a</w:t>
      </w:r>
      <w:r w:rsidR="005F107E" w:rsidRPr="005F107E">
        <w:rPr>
          <w:rFonts w:ascii="Georgia" w:eastAsia="Calibri" w:hAnsi="Georgia" w:cs="Calibri"/>
          <w:sz w:val="24"/>
          <w:szCs w:val="24"/>
        </w:rPr>
        <w:t>n order shall not be made against a respondent under this section unless</w:t>
      </w:r>
      <w:r w:rsidR="005F107E">
        <w:rPr>
          <w:rFonts w:ascii="Georgia" w:eastAsia="Calibri" w:hAnsi="Georgia" w:cs="Calibri"/>
          <w:sz w:val="24"/>
          <w:szCs w:val="24"/>
        </w:rPr>
        <w:t xml:space="preserve"> </w:t>
      </w:r>
      <w:r w:rsidR="005F107E" w:rsidRPr="005F107E">
        <w:rPr>
          <w:rFonts w:ascii="Georgia" w:eastAsia="Calibri" w:hAnsi="Georgia" w:cs="Calibri"/>
          <w:sz w:val="24"/>
          <w:szCs w:val="24"/>
        </w:rPr>
        <w:t>the Court is satisfied that a copy of the written claim and the notice of hearing have</w:t>
      </w:r>
      <w:r w:rsidR="005F107E">
        <w:rPr>
          <w:rFonts w:ascii="Georgia" w:eastAsia="Calibri" w:hAnsi="Georgia" w:cs="Calibri"/>
          <w:sz w:val="24"/>
          <w:szCs w:val="24"/>
        </w:rPr>
        <w:t xml:space="preserve"> </w:t>
      </w:r>
      <w:r w:rsidR="005F107E" w:rsidRPr="005F107E">
        <w:rPr>
          <w:rFonts w:ascii="Georgia" w:eastAsia="Calibri" w:hAnsi="Georgia" w:cs="Calibri"/>
          <w:sz w:val="24"/>
          <w:szCs w:val="24"/>
        </w:rPr>
        <w:t>been served on the respondent under section 25 of this Act.</w:t>
      </w:r>
      <w:r w:rsidR="005F107E">
        <w:rPr>
          <w:rFonts w:ascii="Georgia" w:eastAsia="Calibri" w:hAnsi="Georgia" w:cs="Calibri"/>
          <w:sz w:val="24"/>
          <w:szCs w:val="24"/>
        </w:rPr>
        <w:t xml:space="preserve"> </w:t>
      </w:r>
      <w:r w:rsidR="005F107E" w:rsidRPr="005F107E">
        <w:rPr>
          <w:rFonts w:ascii="Georgia" w:eastAsia="Calibri" w:hAnsi="Georgia" w:cs="Calibri"/>
          <w:sz w:val="24"/>
          <w:szCs w:val="24"/>
        </w:rPr>
        <w:t>Rule 11 (1) of the Small Claims Courts Rules</w:t>
      </w:r>
      <w:r w:rsidRPr="005F107E">
        <w:rPr>
          <w:rFonts w:ascii="Georgia" w:eastAsia="Calibri" w:hAnsi="Georgia" w:cs="Calibri"/>
          <w:sz w:val="24"/>
          <w:szCs w:val="24"/>
        </w:rPr>
        <w:t xml:space="preserve"> </w:t>
      </w:r>
      <w:r w:rsidRPr="005C241B">
        <w:rPr>
          <w:rFonts w:ascii="Georgia" w:eastAsia="Calibri" w:hAnsi="Georgia" w:cs="Calibri"/>
          <w:sz w:val="24"/>
          <w:szCs w:val="24"/>
        </w:rPr>
        <w:t xml:space="preserve">provides that </w:t>
      </w:r>
      <w:r w:rsidR="00126809">
        <w:rPr>
          <w:rFonts w:ascii="Georgia" w:eastAsia="Calibri" w:hAnsi="Georgia" w:cs="Calibri"/>
          <w:sz w:val="24"/>
          <w:szCs w:val="24"/>
        </w:rPr>
        <w:t>w</w:t>
      </w:r>
      <w:r w:rsidR="00126809" w:rsidRPr="00126809">
        <w:rPr>
          <w:rFonts w:ascii="Georgia" w:eastAsia="Calibri" w:hAnsi="Georgia" w:cs="Calibri"/>
          <w:sz w:val="24"/>
          <w:szCs w:val="24"/>
        </w:rPr>
        <w:t xml:space="preserve">here a </w:t>
      </w:r>
      <w:r w:rsidR="00126809">
        <w:rPr>
          <w:rFonts w:ascii="Georgia" w:eastAsia="Calibri" w:hAnsi="Georgia" w:cs="Calibri"/>
          <w:sz w:val="24"/>
          <w:szCs w:val="24"/>
        </w:rPr>
        <w:t>R</w:t>
      </w:r>
      <w:r w:rsidR="00126809" w:rsidRPr="00126809">
        <w:rPr>
          <w:rFonts w:ascii="Georgia" w:eastAsia="Calibri" w:hAnsi="Georgia" w:cs="Calibri"/>
          <w:sz w:val="24"/>
          <w:szCs w:val="24"/>
        </w:rPr>
        <w:t xml:space="preserve">espondent </w:t>
      </w:r>
      <w:proofErr w:type="gramStart"/>
      <w:r w:rsidR="00126809" w:rsidRPr="00126809">
        <w:rPr>
          <w:rFonts w:ascii="Georgia" w:eastAsia="Calibri" w:hAnsi="Georgia" w:cs="Calibri"/>
          <w:sz w:val="24"/>
          <w:szCs w:val="24"/>
        </w:rPr>
        <w:t>fails</w:t>
      </w:r>
      <w:proofErr w:type="gramEnd"/>
      <w:r w:rsidR="00126809" w:rsidRPr="00126809">
        <w:rPr>
          <w:rFonts w:ascii="Georgia" w:eastAsia="Calibri" w:hAnsi="Georgia" w:cs="Calibri"/>
          <w:sz w:val="24"/>
          <w:szCs w:val="24"/>
        </w:rPr>
        <w:t xml:space="preserve"> to file a response to the claim within the time specified in these Rules or within such additional time as the Court may have allowed, the Court shall, on the written request of the </w:t>
      </w:r>
      <w:r w:rsidR="00126809">
        <w:rPr>
          <w:rFonts w:ascii="Georgia" w:eastAsia="Calibri" w:hAnsi="Georgia" w:cs="Calibri"/>
          <w:sz w:val="24"/>
          <w:szCs w:val="24"/>
        </w:rPr>
        <w:t>C</w:t>
      </w:r>
      <w:r w:rsidR="00126809" w:rsidRPr="00126809">
        <w:rPr>
          <w:rFonts w:ascii="Georgia" w:eastAsia="Calibri" w:hAnsi="Georgia" w:cs="Calibri"/>
          <w:sz w:val="24"/>
          <w:szCs w:val="24"/>
        </w:rPr>
        <w:t xml:space="preserve">laimant, enter default judgment and issue a decree in </w:t>
      </w:r>
      <w:proofErr w:type="spellStart"/>
      <w:r w:rsidR="00126809" w:rsidRPr="00126809">
        <w:rPr>
          <w:rFonts w:ascii="Georgia" w:eastAsia="Calibri" w:hAnsi="Georgia" w:cs="Calibri"/>
          <w:sz w:val="24"/>
          <w:szCs w:val="24"/>
        </w:rPr>
        <w:t>favour</w:t>
      </w:r>
      <w:proofErr w:type="spellEnd"/>
      <w:r w:rsidR="00126809" w:rsidRPr="00126809">
        <w:rPr>
          <w:rFonts w:ascii="Georgia" w:eastAsia="Calibri" w:hAnsi="Georgia" w:cs="Calibri"/>
          <w:sz w:val="24"/>
          <w:szCs w:val="24"/>
        </w:rPr>
        <w:t xml:space="preserve"> of the </w:t>
      </w:r>
      <w:r w:rsidR="00126809">
        <w:rPr>
          <w:rFonts w:ascii="Georgia" w:eastAsia="Calibri" w:hAnsi="Georgia" w:cs="Calibri"/>
          <w:sz w:val="24"/>
          <w:szCs w:val="24"/>
        </w:rPr>
        <w:t>C</w:t>
      </w:r>
      <w:r w:rsidR="00126809" w:rsidRPr="00126809">
        <w:rPr>
          <w:rFonts w:ascii="Georgia" w:eastAsia="Calibri" w:hAnsi="Georgia" w:cs="Calibri"/>
          <w:sz w:val="24"/>
          <w:szCs w:val="24"/>
        </w:rPr>
        <w:t>laimant.</w:t>
      </w:r>
    </w:p>
    <w:p w:rsidR="005C241B" w:rsidRPr="005C241B" w:rsidRDefault="005C241B" w:rsidP="005C241B">
      <w:pPr>
        <w:adjustRightInd w:val="0"/>
        <w:snapToGrid w:val="0"/>
        <w:jc w:val="both"/>
        <w:rPr>
          <w:rFonts w:ascii="Georgia" w:eastAsia="Calibri" w:hAnsi="Georgia" w:cs="Calibri"/>
          <w:b/>
          <w:sz w:val="24"/>
          <w:szCs w:val="24"/>
        </w:rPr>
      </w:pPr>
      <w:r w:rsidRPr="005C241B">
        <w:rPr>
          <w:rFonts w:ascii="Georgia" w:eastAsia="Calibri" w:hAnsi="Georgia" w:cs="Calibri"/>
          <w:b/>
          <w:sz w:val="24"/>
          <w:szCs w:val="24"/>
        </w:rPr>
        <w:t>Legal Grounds/Threshold</w:t>
      </w:r>
    </w:p>
    <w:p w:rsidR="002459AA" w:rsidRDefault="002459AA" w:rsidP="005C241B">
      <w:pPr>
        <w:adjustRightInd w:val="0"/>
        <w:snapToGrid w:val="0"/>
        <w:jc w:val="both"/>
        <w:rPr>
          <w:rFonts w:ascii="Georgia" w:eastAsia="Calibri" w:hAnsi="Georgia" w:cs="Calibri"/>
          <w:sz w:val="24"/>
          <w:szCs w:val="24"/>
        </w:rPr>
      </w:pPr>
      <w:r>
        <w:rPr>
          <w:rFonts w:ascii="Georgia" w:eastAsia="Calibri" w:hAnsi="Georgia" w:cs="Calibri"/>
          <w:sz w:val="24"/>
          <w:szCs w:val="24"/>
        </w:rPr>
        <w:t>As provide by s</w:t>
      </w:r>
      <w:r w:rsidR="005F107E" w:rsidRPr="005F107E">
        <w:rPr>
          <w:rFonts w:ascii="Georgia" w:eastAsia="Calibri" w:hAnsi="Georgia" w:cs="Calibri"/>
          <w:sz w:val="24"/>
          <w:szCs w:val="24"/>
        </w:rPr>
        <w:t>ection 27 of the Small Claims Court Act as read together with Rule 11 (1) of the Small Claims Courts Rules</w:t>
      </w:r>
      <w:r>
        <w:rPr>
          <w:rFonts w:ascii="Georgia" w:eastAsia="Calibri" w:hAnsi="Georgia" w:cs="Calibri"/>
          <w:sz w:val="24"/>
          <w:szCs w:val="24"/>
        </w:rPr>
        <w:t>, t</w:t>
      </w:r>
      <w:r w:rsidR="005C241B" w:rsidRPr="005C241B">
        <w:rPr>
          <w:rFonts w:ascii="Georgia" w:eastAsia="Calibri" w:hAnsi="Georgia" w:cs="Calibri"/>
          <w:sz w:val="24"/>
          <w:szCs w:val="24"/>
        </w:rPr>
        <w:t xml:space="preserve">he grounds to be raised in a </w:t>
      </w:r>
      <w:r w:rsidR="005F107E">
        <w:rPr>
          <w:rFonts w:ascii="Georgia" w:eastAsia="Calibri" w:hAnsi="Georgia" w:cs="Calibri"/>
          <w:sz w:val="24"/>
          <w:szCs w:val="24"/>
        </w:rPr>
        <w:t xml:space="preserve">Request for Judgment is </w:t>
      </w:r>
      <w:r>
        <w:rPr>
          <w:rFonts w:ascii="Georgia" w:eastAsia="Calibri" w:hAnsi="Georgia" w:cs="Calibri"/>
          <w:sz w:val="24"/>
          <w:szCs w:val="24"/>
        </w:rPr>
        <w:t xml:space="preserve">that a </w:t>
      </w:r>
      <w:r w:rsidRPr="002459AA">
        <w:rPr>
          <w:rFonts w:ascii="Georgia" w:eastAsia="Calibri" w:hAnsi="Georgia" w:cs="Calibri"/>
          <w:sz w:val="24"/>
          <w:szCs w:val="24"/>
        </w:rPr>
        <w:t xml:space="preserve">Respondent </w:t>
      </w:r>
      <w:r>
        <w:rPr>
          <w:rFonts w:ascii="Georgia" w:eastAsia="Calibri" w:hAnsi="Georgia" w:cs="Calibri"/>
          <w:sz w:val="24"/>
          <w:szCs w:val="24"/>
        </w:rPr>
        <w:t xml:space="preserve">has </w:t>
      </w:r>
      <w:r w:rsidRPr="002459AA">
        <w:rPr>
          <w:rFonts w:ascii="Georgia" w:eastAsia="Calibri" w:hAnsi="Georgia" w:cs="Calibri"/>
          <w:sz w:val="24"/>
          <w:szCs w:val="24"/>
        </w:rPr>
        <w:t>fail</w:t>
      </w:r>
      <w:r>
        <w:rPr>
          <w:rFonts w:ascii="Georgia" w:eastAsia="Calibri" w:hAnsi="Georgia" w:cs="Calibri"/>
          <w:sz w:val="24"/>
          <w:szCs w:val="24"/>
        </w:rPr>
        <w:t>ed</w:t>
      </w:r>
      <w:r w:rsidRPr="002459AA">
        <w:rPr>
          <w:rFonts w:ascii="Georgia" w:eastAsia="Calibri" w:hAnsi="Georgia" w:cs="Calibri"/>
          <w:sz w:val="24"/>
          <w:szCs w:val="24"/>
        </w:rPr>
        <w:t xml:space="preserve"> to file a response to the claim within the time specified in these Rules or within such additional time as the Court may have allowed,</w:t>
      </w:r>
    </w:p>
    <w:p w:rsidR="005C241B" w:rsidRPr="005C241B" w:rsidRDefault="005C241B" w:rsidP="005C241B">
      <w:pPr>
        <w:adjustRightInd w:val="0"/>
        <w:snapToGrid w:val="0"/>
        <w:jc w:val="both"/>
        <w:rPr>
          <w:rFonts w:ascii="Georgia" w:eastAsia="Calibri" w:hAnsi="Georgia" w:cs="Calibri"/>
          <w:b/>
          <w:sz w:val="24"/>
          <w:szCs w:val="24"/>
        </w:rPr>
      </w:pPr>
      <w:r w:rsidRPr="005C241B">
        <w:rPr>
          <w:rFonts w:ascii="Georgia" w:eastAsia="Calibri" w:hAnsi="Georgia" w:cs="Calibri"/>
          <w:b/>
          <w:sz w:val="24"/>
          <w:szCs w:val="24"/>
        </w:rPr>
        <w:t>Remedies/Relief Sought</w:t>
      </w:r>
    </w:p>
    <w:p w:rsidR="005C241B" w:rsidRPr="005C241B" w:rsidRDefault="002459AA" w:rsidP="005C241B">
      <w:pPr>
        <w:adjustRightInd w:val="0"/>
        <w:snapToGrid w:val="0"/>
        <w:jc w:val="both"/>
        <w:rPr>
          <w:rFonts w:ascii="Georgia" w:eastAsia="Calibri" w:hAnsi="Georgia" w:cs="Calibri"/>
          <w:bCs/>
          <w:sz w:val="24"/>
          <w:szCs w:val="24"/>
        </w:rPr>
      </w:pPr>
      <w:r>
        <w:rPr>
          <w:rFonts w:ascii="Georgia" w:eastAsia="Calibri" w:hAnsi="Georgia" w:cs="Calibri"/>
          <w:sz w:val="24"/>
          <w:szCs w:val="24"/>
        </w:rPr>
        <w:t>As stipulated in the provisions above, the Reliefs sought in a Request for Judgment is that Judgment be entered against the Respondent for failure to respond</w:t>
      </w:r>
      <w:r w:rsidRPr="002459AA">
        <w:rPr>
          <w:rFonts w:ascii="Georgia" w:eastAsia="Calibri" w:hAnsi="Georgia" w:cs="Calibri"/>
          <w:sz w:val="24"/>
          <w:szCs w:val="24"/>
        </w:rPr>
        <w:t xml:space="preserve"> to the claim within the time specified in these Rules or within such additional time as the Court may have allowed</w:t>
      </w:r>
      <w:r w:rsidR="005C241B" w:rsidRPr="005C241B">
        <w:rPr>
          <w:rFonts w:ascii="Georgia" w:eastAsia="Calibri" w:hAnsi="Georgia" w:cs="Calibri"/>
          <w:bCs/>
          <w:sz w:val="24"/>
          <w:szCs w:val="24"/>
        </w:rPr>
        <w:t>.</w:t>
      </w:r>
    </w:p>
    <w:p w:rsidR="005C241B" w:rsidRPr="005C241B" w:rsidRDefault="005C241B" w:rsidP="005C241B">
      <w:pPr>
        <w:adjustRightInd w:val="0"/>
        <w:snapToGrid w:val="0"/>
        <w:jc w:val="both"/>
        <w:rPr>
          <w:rFonts w:ascii="Georgia" w:eastAsia="Calibri" w:hAnsi="Georgia" w:cs="Calibri"/>
          <w:b/>
          <w:iCs/>
          <w:sz w:val="24"/>
          <w:szCs w:val="24"/>
        </w:rPr>
      </w:pPr>
      <w:r w:rsidRPr="005C241B">
        <w:rPr>
          <w:rFonts w:ascii="Georgia" w:eastAsia="Calibri" w:hAnsi="Georgia" w:cs="Calibri"/>
          <w:b/>
          <w:iCs/>
          <w:sz w:val="24"/>
          <w:szCs w:val="24"/>
        </w:rPr>
        <w:t>The Processes/Procedure involved</w:t>
      </w:r>
    </w:p>
    <w:p w:rsidR="008A08C4" w:rsidRPr="008A08C4" w:rsidRDefault="005C241B" w:rsidP="008A08C4">
      <w:pPr>
        <w:adjustRightInd w:val="0"/>
        <w:snapToGrid w:val="0"/>
        <w:jc w:val="both"/>
        <w:rPr>
          <w:rFonts w:ascii="Georgia" w:eastAsia="Calibri" w:hAnsi="Georgia" w:cs="Calibri"/>
          <w:bCs/>
          <w:iCs/>
          <w:sz w:val="24"/>
          <w:szCs w:val="24"/>
        </w:rPr>
      </w:pPr>
      <w:r w:rsidRPr="005C241B">
        <w:rPr>
          <w:rFonts w:ascii="Georgia" w:eastAsia="Calibri" w:hAnsi="Georgia" w:cs="Calibri"/>
          <w:iCs/>
          <w:sz w:val="24"/>
          <w:szCs w:val="24"/>
        </w:rPr>
        <w:t xml:space="preserve">As a preliminary it is important to take note that the Respondent is at liberty to </w:t>
      </w:r>
      <w:r w:rsidR="002459AA">
        <w:rPr>
          <w:rFonts w:ascii="Georgia" w:eastAsia="Calibri" w:hAnsi="Georgia" w:cs="Calibri"/>
          <w:iCs/>
          <w:sz w:val="24"/>
          <w:szCs w:val="24"/>
        </w:rPr>
        <w:t>file the Request for Judgment</w:t>
      </w:r>
      <w:r w:rsidR="008A08C4">
        <w:rPr>
          <w:rFonts w:ascii="Georgia" w:eastAsia="Calibri" w:hAnsi="Georgia" w:cs="Calibri"/>
          <w:iCs/>
          <w:sz w:val="24"/>
          <w:szCs w:val="24"/>
        </w:rPr>
        <w:t xml:space="preserve"> at any time once the Respondent has filed </w:t>
      </w:r>
      <w:r w:rsidR="008A08C4" w:rsidRPr="008A08C4">
        <w:rPr>
          <w:rFonts w:ascii="Georgia" w:eastAsia="Calibri" w:hAnsi="Georgia" w:cs="Calibri"/>
          <w:iCs/>
          <w:sz w:val="24"/>
          <w:szCs w:val="24"/>
        </w:rPr>
        <w:t>to respond to the claim within the time specified in these Rules or within such additional time as the Court may have allowed</w:t>
      </w:r>
      <w:r w:rsidR="008A08C4" w:rsidRPr="008A08C4">
        <w:rPr>
          <w:rFonts w:ascii="Georgia" w:eastAsia="Calibri" w:hAnsi="Georgia" w:cs="Calibri"/>
          <w:bCs/>
          <w:iCs/>
          <w:sz w:val="24"/>
          <w:szCs w:val="24"/>
        </w:rPr>
        <w:t>.</w:t>
      </w:r>
    </w:p>
    <w:p w:rsidR="005C241B" w:rsidRPr="005C241B" w:rsidRDefault="005C241B" w:rsidP="005C241B">
      <w:pPr>
        <w:adjustRightInd w:val="0"/>
        <w:snapToGrid w:val="0"/>
        <w:jc w:val="both"/>
        <w:rPr>
          <w:rFonts w:ascii="Georgia" w:eastAsia="Calibri" w:hAnsi="Georgia" w:cs="Calibri"/>
          <w:iCs/>
          <w:sz w:val="24"/>
          <w:szCs w:val="24"/>
        </w:rPr>
      </w:pPr>
      <w:r w:rsidRPr="005C241B">
        <w:rPr>
          <w:rFonts w:ascii="Georgia" w:eastAsia="Calibri" w:hAnsi="Georgia" w:cs="Calibri"/>
          <w:iCs/>
          <w:sz w:val="24"/>
          <w:szCs w:val="24"/>
        </w:rPr>
        <w:t xml:space="preserve">The procedure in filing of a </w:t>
      </w:r>
      <w:r w:rsidR="008A08C4">
        <w:rPr>
          <w:rFonts w:ascii="Georgia" w:eastAsia="Calibri" w:hAnsi="Georgia" w:cs="Calibri"/>
          <w:iCs/>
          <w:sz w:val="24"/>
          <w:szCs w:val="24"/>
        </w:rPr>
        <w:t>Request for Judgment</w:t>
      </w:r>
      <w:r w:rsidRPr="005C241B">
        <w:rPr>
          <w:rFonts w:ascii="Georgia" w:eastAsia="Calibri" w:hAnsi="Georgia" w:cs="Calibri"/>
          <w:iCs/>
          <w:sz w:val="24"/>
          <w:szCs w:val="24"/>
        </w:rPr>
        <w:t xml:space="preserve"> is by uploading a scanned copy of the </w:t>
      </w:r>
      <w:r w:rsidR="008A08C4">
        <w:rPr>
          <w:rFonts w:ascii="Georgia" w:eastAsia="Calibri" w:hAnsi="Georgia" w:cs="Calibri"/>
          <w:iCs/>
          <w:sz w:val="24"/>
          <w:szCs w:val="24"/>
        </w:rPr>
        <w:t>Request for Judgment</w:t>
      </w:r>
      <w:r w:rsidRPr="005C241B">
        <w:rPr>
          <w:rFonts w:ascii="Georgia" w:eastAsia="Calibri" w:hAnsi="Georgia" w:cs="Calibri"/>
          <w:iCs/>
          <w:sz w:val="24"/>
          <w:szCs w:val="24"/>
        </w:rPr>
        <w:t xml:space="preserve"> onto the Judiciary E-filing Platform and thereafter making the relevant payment of Court filing fees, after which the </w:t>
      </w:r>
      <w:r w:rsidR="008A08C4">
        <w:rPr>
          <w:rFonts w:ascii="Georgia" w:eastAsia="Calibri" w:hAnsi="Georgia" w:cs="Calibri"/>
          <w:iCs/>
          <w:sz w:val="24"/>
          <w:szCs w:val="24"/>
        </w:rPr>
        <w:t>Request for Judgment</w:t>
      </w:r>
      <w:bookmarkStart w:id="0" w:name="_GoBack"/>
      <w:bookmarkEnd w:id="0"/>
      <w:r w:rsidRPr="005C241B">
        <w:rPr>
          <w:rFonts w:ascii="Georgia" w:eastAsia="Calibri" w:hAnsi="Georgia" w:cs="Calibri"/>
          <w:iCs/>
          <w:sz w:val="24"/>
          <w:szCs w:val="24"/>
        </w:rPr>
        <w:t xml:space="preserve"> will be deemed duly filed.</w:t>
      </w:r>
    </w:p>
    <w:sectPr w:rsidR="005C241B" w:rsidRPr="005C241B" w:rsidSect="008A08C4">
      <w:pgSz w:w="12240" w:h="15840"/>
      <w:pgMar w:top="851"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Aria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B17385"/>
    <w:multiLevelType w:val="hybridMultilevel"/>
    <w:tmpl w:val="F8EAB8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F34"/>
    <w:rsid w:val="00126809"/>
    <w:rsid w:val="00133A12"/>
    <w:rsid w:val="0014327F"/>
    <w:rsid w:val="002459AA"/>
    <w:rsid w:val="00377FA4"/>
    <w:rsid w:val="00430458"/>
    <w:rsid w:val="0044379D"/>
    <w:rsid w:val="00523FA0"/>
    <w:rsid w:val="00565DFD"/>
    <w:rsid w:val="005C241B"/>
    <w:rsid w:val="005C361D"/>
    <w:rsid w:val="005F107E"/>
    <w:rsid w:val="00657D72"/>
    <w:rsid w:val="006E1065"/>
    <w:rsid w:val="00767CF2"/>
    <w:rsid w:val="0083170A"/>
    <w:rsid w:val="00831F34"/>
    <w:rsid w:val="00846AB0"/>
    <w:rsid w:val="008A08C4"/>
    <w:rsid w:val="008B3FA1"/>
    <w:rsid w:val="00A10460"/>
    <w:rsid w:val="00B3769A"/>
    <w:rsid w:val="00C50A28"/>
    <w:rsid w:val="00D84693"/>
    <w:rsid w:val="00FF5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07604"/>
  <w15:chartTrackingRefBased/>
  <w15:docId w15:val="{23BD7383-BF09-4376-9547-45E27D0C4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1F34"/>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2</Pages>
  <Words>557</Words>
  <Characters>3179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2022-01-13T08:01:00Z</dcterms:created>
  <dcterms:modified xsi:type="dcterms:W3CDTF">2022-01-20T08:12:00Z</dcterms:modified>
</cp:coreProperties>
</file>