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E18" w:rsidRPr="002C4CE9" w:rsidRDefault="00F80E18" w:rsidP="00F80E18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Style w:val="Strong"/>
          <w:rFonts w:ascii="Georgia" w:hAnsi="Georgia"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REPUBLIC OF KENYA </w:t>
      </w:r>
    </w:p>
    <w:p w:rsidR="00F80E18" w:rsidRPr="002C4CE9" w:rsidRDefault="00F80E18" w:rsidP="00F80E18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IN THE NATIONAL ENVIRONMENTAL TRIBUNAL</w:t>
      </w:r>
    </w:p>
    <w:p w:rsidR="00F80E18" w:rsidRPr="002C4CE9" w:rsidRDefault="00F80E18" w:rsidP="00F80E18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AT NAIROBI</w:t>
      </w:r>
    </w:p>
    <w:p w:rsidR="00F80E18" w:rsidRPr="002C4CE9" w:rsidRDefault="00F80E18" w:rsidP="00F80E18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TRIBUNAL APPEAL NO. NET ………OF 2020</w:t>
      </w:r>
    </w:p>
    <w:p w:rsidR="00F80E18" w:rsidRPr="002C4CE9" w:rsidRDefault="00F80E18" w:rsidP="00F80E18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SAVE MUHUDU FORUM..............................................................................1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ST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APPELLANT</w:t>
      </w:r>
    </w:p>
    <w:p w:rsidR="00F80E18" w:rsidRPr="002C4CE9" w:rsidRDefault="00F80E18" w:rsidP="00F80E18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DR. SAISI </w:t>
      </w:r>
      <w:proofErr w:type="spellStart"/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SAISI</w:t>
      </w:r>
      <w:proofErr w:type="spellEnd"/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 ............................................................................................2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ND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APPELLANT</w:t>
      </w:r>
    </w:p>
    <w:p w:rsidR="00F80E18" w:rsidRPr="002C4CE9" w:rsidRDefault="00F80E18" w:rsidP="00F80E18">
      <w:pPr>
        <w:pStyle w:val="NormalWeb"/>
        <w:shd w:val="clear" w:color="auto" w:fill="FFFFFF"/>
        <w:spacing w:before="0" w:beforeAutospacing="0" w:after="150" w:afterAutospacing="0" w:line="324" w:lineRule="atLeast"/>
        <w:jc w:val="center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-VERSUS-</w:t>
      </w:r>
    </w:p>
    <w:p w:rsidR="00F80E18" w:rsidRPr="002C4CE9" w:rsidRDefault="00F80E18" w:rsidP="00F80E18">
      <w:pPr>
        <w:pStyle w:val="NormalWeb"/>
        <w:shd w:val="clear" w:color="auto" w:fill="FFFFFF"/>
        <w:spacing w:before="0" w:beforeAutospacing="0" w:after="150" w:afterAutospacing="0" w:line="324" w:lineRule="atLeast"/>
        <w:rPr>
          <w:rFonts w:ascii="Georgia" w:hAnsi="Georgia"/>
          <w:b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NATIONAL ENVIRONMENTAL MANAGEMENT AUTHORITY.................................................................................................1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ST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RESPONDENTTMULMUL WAS LIMITED ……………….............................................2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ND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 RESPONDENT</w:t>
      </w:r>
    </w:p>
    <w:p w:rsidR="00F80E18" w:rsidRPr="002C4CE9" w:rsidRDefault="00F80E18" w:rsidP="00F80E18">
      <w:pPr>
        <w:pStyle w:val="NormalWeb"/>
        <w:shd w:val="clear" w:color="auto" w:fill="FFFFFF"/>
        <w:spacing w:before="0" w:beforeAutospacing="0" w:after="150" w:afterAutospacing="0" w:line="324" w:lineRule="atLeast"/>
        <w:rPr>
          <w:rStyle w:val="Strong"/>
          <w:rFonts w:ascii="Georgia" w:hAnsi="Georgia"/>
          <w:color w:val="000000" w:themeColor="text1"/>
          <w:sz w:val="22"/>
          <w:szCs w:val="22"/>
        </w:rPr>
      </w:pP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>THE COUNTY GOVERNEMNET OF KANAIRO ……………...….3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  <w:vertAlign w:val="superscript"/>
        </w:rPr>
        <w:t>RD</w:t>
      </w:r>
      <w:r w:rsidRPr="002C4CE9">
        <w:rPr>
          <w:rStyle w:val="Strong"/>
          <w:rFonts w:ascii="Georgia" w:hAnsi="Georgia"/>
          <w:color w:val="000000" w:themeColor="text1"/>
          <w:sz w:val="22"/>
          <w:szCs w:val="22"/>
        </w:rPr>
        <w:t xml:space="preserve"> RESPODENDENT </w:t>
      </w:r>
    </w:p>
    <w:p w:rsidR="00F80E18" w:rsidRPr="002C4CE9" w:rsidRDefault="00F80E18" w:rsidP="00F80E18">
      <w:pPr>
        <w:pStyle w:val="Heading2"/>
        <w:spacing w:line="360" w:lineRule="auto"/>
        <w:rPr>
          <w:rFonts w:ascii="Georgia" w:hAnsi="Georgia" w:cs="Times New Roman"/>
          <w:b w:val="0"/>
          <w:sz w:val="22"/>
          <w:szCs w:val="22"/>
        </w:rPr>
      </w:pPr>
    </w:p>
    <w:p w:rsidR="00F80E18" w:rsidRPr="002C4CE9" w:rsidRDefault="00F80E18" w:rsidP="00F80E18">
      <w:pPr>
        <w:pStyle w:val="Heading2"/>
        <w:spacing w:line="360" w:lineRule="auto"/>
        <w:jc w:val="center"/>
        <w:rPr>
          <w:rFonts w:ascii="Georgia" w:hAnsi="Georgia" w:cs="Times New Roman"/>
          <w:b w:val="0"/>
          <w:sz w:val="22"/>
          <w:szCs w:val="22"/>
          <w:u w:val="single"/>
        </w:rPr>
      </w:pPr>
      <w:r w:rsidRPr="002C4CE9">
        <w:rPr>
          <w:rFonts w:ascii="Georgia" w:hAnsi="Georgia" w:cs="Times New Roman"/>
          <w:b w:val="0"/>
          <w:color w:val="FF0000"/>
          <w:sz w:val="22"/>
          <w:szCs w:val="22"/>
          <w:u w:val="single"/>
        </w:rPr>
        <w:t xml:space="preserve">SUPPLEMENTARY </w:t>
      </w:r>
      <w:r w:rsidRPr="002C4CE9">
        <w:rPr>
          <w:rFonts w:ascii="Georgia" w:hAnsi="Georgia" w:cs="Times New Roman"/>
          <w:b w:val="0"/>
          <w:sz w:val="22"/>
          <w:szCs w:val="22"/>
          <w:u w:val="single"/>
        </w:rPr>
        <w:t xml:space="preserve">STATEMENTS OF GROUNDS OF APPEAL </w:t>
      </w:r>
    </w:p>
    <w:p w:rsidR="00F80E18" w:rsidRPr="002C4CE9" w:rsidRDefault="00F80E18" w:rsidP="00F80E1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eorgia" w:eastAsia="Times New Roman" w:hAnsi="Georgia"/>
          <w:bCs/>
          <w:i/>
        </w:rPr>
      </w:pPr>
      <w:r w:rsidRPr="002C4CE9">
        <w:rPr>
          <w:rFonts w:ascii="Georgia" w:eastAsia="Times New Roman" w:hAnsi="Georgia"/>
          <w:bCs/>
          <w:i/>
        </w:rPr>
        <w:t>[Under Rule 10 of the NET Rules 2003)</w:t>
      </w:r>
    </w:p>
    <w:p w:rsidR="00F80E18" w:rsidRPr="002C4CE9" w:rsidRDefault="00F80E18" w:rsidP="00F80E18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eorgia" w:eastAsia="Times New Roman" w:hAnsi="Georgia"/>
          <w:bCs/>
        </w:rPr>
      </w:pPr>
      <w:bookmarkStart w:id="0" w:name="_GoBack"/>
      <w:bookmarkEnd w:id="0"/>
    </w:p>
    <w:p w:rsidR="00F80E18" w:rsidRPr="002C4CE9" w:rsidRDefault="00F80E18" w:rsidP="00F80E18">
      <w:pPr>
        <w:rPr>
          <w:rFonts w:ascii="Georgia" w:hAnsi="Georgia"/>
        </w:rPr>
      </w:pPr>
      <w:r w:rsidRPr="002C4CE9"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80E18" w:rsidRPr="002C4CE9" w:rsidRDefault="00F80E18" w:rsidP="00F80E18">
      <w:pPr>
        <w:spacing w:after="0" w:line="360" w:lineRule="auto"/>
        <w:jc w:val="both"/>
        <w:rPr>
          <w:rFonts w:ascii="Georgia" w:hAnsi="Georgia"/>
          <w:u w:val="single"/>
        </w:rPr>
      </w:pPr>
    </w:p>
    <w:p w:rsidR="00F80E18" w:rsidRPr="002C4CE9" w:rsidRDefault="00F80E18" w:rsidP="00F80E18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  <w:u w:val="single"/>
        </w:rPr>
        <w:t>DATED</w:t>
      </w:r>
      <w:r w:rsidRPr="002C4CE9">
        <w:rPr>
          <w:rFonts w:ascii="Georgia" w:hAnsi="Georgia"/>
        </w:rPr>
        <w:t xml:space="preserve"> at </w:t>
      </w:r>
      <w:r w:rsidRPr="002C4CE9">
        <w:rPr>
          <w:rFonts w:ascii="Georgia" w:hAnsi="Georgia"/>
          <w:u w:val="single"/>
        </w:rPr>
        <w:t>NAIROBI</w:t>
      </w:r>
      <w:r w:rsidRPr="002C4CE9">
        <w:rPr>
          <w:rFonts w:ascii="Georgia" w:hAnsi="Georgia"/>
        </w:rPr>
        <w:t xml:space="preserve"> this ____________________ day of ____________________, 2021</w:t>
      </w:r>
    </w:p>
    <w:p w:rsidR="00F80E18" w:rsidRPr="002C4CE9" w:rsidRDefault="00F80E18" w:rsidP="00F80E18">
      <w:pPr>
        <w:spacing w:after="0" w:line="360" w:lineRule="auto"/>
        <w:jc w:val="both"/>
        <w:rPr>
          <w:rFonts w:ascii="Georgia" w:hAnsi="Georgia"/>
        </w:rPr>
      </w:pPr>
    </w:p>
    <w:p w:rsidR="00F80E18" w:rsidRPr="002C4CE9" w:rsidRDefault="00F80E18" w:rsidP="00F80E18">
      <w:pPr>
        <w:spacing w:after="0" w:line="360" w:lineRule="auto"/>
        <w:jc w:val="both"/>
        <w:rPr>
          <w:rFonts w:ascii="Georgia" w:hAnsi="Georgia"/>
        </w:rPr>
      </w:pPr>
    </w:p>
    <w:p w:rsidR="00F80E18" w:rsidRPr="002C4CE9" w:rsidRDefault="00F80E18" w:rsidP="00F80E18">
      <w:pPr>
        <w:spacing w:after="0" w:line="360" w:lineRule="auto"/>
        <w:jc w:val="center"/>
        <w:rPr>
          <w:rFonts w:ascii="Georgia" w:hAnsi="Georgia"/>
        </w:rPr>
      </w:pPr>
      <w:r w:rsidRPr="002C4CE9">
        <w:rPr>
          <w:rFonts w:ascii="Georgia" w:hAnsi="Georgia"/>
        </w:rPr>
        <w:t>CM ADVOCATES LLP</w:t>
      </w:r>
    </w:p>
    <w:p w:rsidR="00F80E18" w:rsidRPr="002C4CE9" w:rsidRDefault="00F80E18" w:rsidP="00F80E18">
      <w:pPr>
        <w:spacing w:after="0" w:line="360" w:lineRule="auto"/>
        <w:jc w:val="center"/>
        <w:rPr>
          <w:rFonts w:ascii="Georgia" w:hAnsi="Georgia"/>
          <w:u w:val="single"/>
        </w:rPr>
      </w:pPr>
      <w:r w:rsidRPr="002C4CE9">
        <w:rPr>
          <w:rFonts w:ascii="Georgia" w:hAnsi="Georgia"/>
          <w:u w:val="single"/>
        </w:rPr>
        <w:t>ADVOCATES FOR THE APPELLANT</w:t>
      </w:r>
    </w:p>
    <w:p w:rsidR="00F80E18" w:rsidRPr="002C4CE9" w:rsidRDefault="00F80E18" w:rsidP="00F80E18">
      <w:pPr>
        <w:spacing w:after="0" w:line="360" w:lineRule="auto"/>
        <w:jc w:val="center"/>
        <w:rPr>
          <w:rFonts w:ascii="Georgia" w:hAnsi="Georgia"/>
          <w:b/>
        </w:rPr>
      </w:pPr>
      <w:r w:rsidRPr="002C4CE9">
        <w:rPr>
          <w:rFonts w:ascii="Georgia" w:hAnsi="Georgia"/>
          <w:bCs/>
        </w:rPr>
        <w:t xml:space="preserve">(Cyrus </w:t>
      </w:r>
      <w:proofErr w:type="spellStart"/>
      <w:r w:rsidRPr="002C4CE9">
        <w:rPr>
          <w:rFonts w:ascii="Georgia" w:hAnsi="Georgia"/>
          <w:bCs/>
        </w:rPr>
        <w:t>Maina</w:t>
      </w:r>
      <w:proofErr w:type="spellEnd"/>
      <w:r w:rsidRPr="002C4CE9">
        <w:rPr>
          <w:rFonts w:ascii="Georgia" w:hAnsi="Georgia"/>
          <w:bCs/>
        </w:rPr>
        <w:t>, Practice No.</w:t>
      </w:r>
      <w:r w:rsidRPr="002C4CE9">
        <w:rPr>
          <w:rFonts w:ascii="Georgia" w:eastAsiaTheme="minorHAnsi" w:hAnsi="Georgia"/>
          <w:b/>
          <w:bCs/>
          <w:color w:val="5B9BD5" w:themeColor="accent1"/>
          <w:shd w:val="clear" w:color="auto" w:fill="FFFFFF"/>
        </w:rPr>
        <w:t xml:space="preserve"> </w:t>
      </w:r>
      <w:r w:rsidRPr="002C4CE9">
        <w:rPr>
          <w:rFonts w:ascii="Georgia" w:hAnsi="Georgia"/>
          <w:bCs/>
        </w:rPr>
        <w:t>LSK/…</w:t>
      </w:r>
      <w:proofErr w:type="gramStart"/>
      <w:r w:rsidRPr="002C4CE9">
        <w:rPr>
          <w:rFonts w:ascii="Georgia" w:hAnsi="Georgia"/>
          <w:bCs/>
        </w:rPr>
        <w:t>…./</w:t>
      </w:r>
      <w:proofErr w:type="gramEnd"/>
      <w:r w:rsidRPr="002C4CE9">
        <w:rPr>
          <w:rFonts w:ascii="Georgia" w:hAnsi="Georgia"/>
          <w:bCs/>
        </w:rPr>
        <w:t>………</w:t>
      </w:r>
      <w:r w:rsidRPr="002C4CE9">
        <w:rPr>
          <w:rFonts w:ascii="Georgia" w:hAnsi="Georgia"/>
          <w:bCs/>
          <w:shd w:val="clear" w:color="auto" w:fill="FFFFFF"/>
        </w:rPr>
        <w:t>)</w:t>
      </w:r>
    </w:p>
    <w:p w:rsidR="00F80E18" w:rsidRPr="002C4CE9" w:rsidRDefault="00F80E18" w:rsidP="00F80E18">
      <w:pPr>
        <w:spacing w:after="0" w:line="360" w:lineRule="auto"/>
        <w:jc w:val="both"/>
        <w:rPr>
          <w:rFonts w:ascii="Georgia" w:hAnsi="Georgia"/>
          <w:u w:val="single"/>
        </w:rPr>
      </w:pPr>
      <w:r w:rsidRPr="002C4CE9">
        <w:rPr>
          <w:rFonts w:ascii="Georgia" w:hAnsi="Georgia"/>
          <w:u w:val="single"/>
        </w:rPr>
        <w:t xml:space="preserve"> </w:t>
      </w:r>
    </w:p>
    <w:p w:rsidR="00F80E18" w:rsidRPr="002C4CE9" w:rsidRDefault="00F80E18" w:rsidP="00F80E18">
      <w:pPr>
        <w:spacing w:after="0" w:line="360" w:lineRule="auto"/>
        <w:jc w:val="both"/>
        <w:rPr>
          <w:rFonts w:ascii="Georgia" w:hAnsi="Georgia"/>
        </w:rPr>
      </w:pPr>
      <w:r w:rsidRPr="002C4CE9">
        <w:rPr>
          <w:rFonts w:ascii="Georgia" w:hAnsi="Georgia"/>
          <w:u w:val="single"/>
        </w:rPr>
        <w:t>DRAWN &amp; FILED BY</w:t>
      </w:r>
      <w:r w:rsidRPr="002C4CE9">
        <w:rPr>
          <w:rFonts w:ascii="Georgia" w:hAnsi="Georgia"/>
        </w:rPr>
        <w:t>:</w:t>
      </w:r>
    </w:p>
    <w:p w:rsidR="00F80E18" w:rsidRPr="002C4CE9" w:rsidRDefault="00F80E18" w:rsidP="00F80E18">
      <w:pPr>
        <w:spacing w:after="0" w:line="360" w:lineRule="auto"/>
        <w:jc w:val="both"/>
        <w:rPr>
          <w:rFonts w:ascii="Georgia" w:hAnsi="Georgia"/>
        </w:rPr>
      </w:pPr>
    </w:p>
    <w:p w:rsidR="00F80E18" w:rsidRPr="002C4CE9" w:rsidRDefault="00F80E18" w:rsidP="00F80E18">
      <w:pPr>
        <w:spacing w:after="0" w:line="360" w:lineRule="auto"/>
        <w:jc w:val="both"/>
        <w:rPr>
          <w:rFonts w:ascii="Georgia" w:hAnsi="Georgia"/>
        </w:rPr>
      </w:pPr>
    </w:p>
    <w:p w:rsidR="00E25CC1" w:rsidRDefault="00F80E18" w:rsidP="00F80E18">
      <w:pPr>
        <w:pStyle w:val="NormalWeb"/>
        <w:shd w:val="clear" w:color="auto" w:fill="FFFFFF"/>
        <w:spacing w:before="0" w:beforeAutospacing="0" w:after="150" w:afterAutospacing="0" w:line="324" w:lineRule="atLeast"/>
      </w:pPr>
      <w:r w:rsidRPr="002C4CE9">
        <w:rPr>
          <w:rFonts w:ascii="Georgia" w:hAnsi="Georgia"/>
          <w:sz w:val="22"/>
          <w:szCs w:val="22"/>
          <w:u w:val="single"/>
        </w:rPr>
        <w:t>TO BE SERVED UPON:</w:t>
      </w:r>
    </w:p>
    <w:sectPr w:rsidR="00E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18"/>
    <w:rsid w:val="004C120E"/>
    <w:rsid w:val="00612300"/>
    <w:rsid w:val="00F8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724EC-FEBF-4373-9043-F63E1D6E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E18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F80E18"/>
    <w:pPr>
      <w:keepNext/>
      <w:overflowPunct w:val="0"/>
      <w:autoSpaceDE w:val="0"/>
      <w:autoSpaceDN w:val="0"/>
      <w:adjustRightInd w:val="0"/>
      <w:spacing w:after="0" w:line="480" w:lineRule="auto"/>
      <w:jc w:val="both"/>
      <w:textAlignment w:val="baseline"/>
      <w:outlineLvl w:val="1"/>
    </w:pPr>
    <w:rPr>
      <w:rFonts w:ascii="Arial" w:eastAsia="Times New Roman" w:hAnsi="Arial" w:cs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80E18"/>
    <w:rPr>
      <w:rFonts w:ascii="Arial" w:eastAsia="Times New Roman" w:hAnsi="Arial" w:cs="Arial"/>
      <w:b/>
      <w:sz w:val="24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F80E18"/>
    <w:rPr>
      <w:b/>
      <w:bCs/>
    </w:rPr>
  </w:style>
  <w:style w:type="paragraph" w:styleId="NormalWeb">
    <w:name w:val="Normal (Web)"/>
    <w:basedOn w:val="Normal"/>
    <w:uiPriority w:val="99"/>
    <w:unhideWhenUsed/>
    <w:rsid w:val="00F80E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1</cp:revision>
  <dcterms:created xsi:type="dcterms:W3CDTF">2022-06-08T07:13:00Z</dcterms:created>
  <dcterms:modified xsi:type="dcterms:W3CDTF">2022-06-08T07:14:00Z</dcterms:modified>
</cp:coreProperties>
</file>