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0DFF" w14:textId="77777777" w:rsidR="001A0344" w:rsidRPr="00AD7203" w:rsidRDefault="001A0344" w:rsidP="00AD7203">
      <w:pPr>
        <w:pStyle w:val="Header"/>
        <w:spacing w:line="288" w:lineRule="auto"/>
        <w:jc w:val="right"/>
        <w:rPr>
          <w:rFonts w:ascii="Georgia" w:hAnsi="Georgia"/>
          <w:b/>
          <w:sz w:val="24"/>
          <w:szCs w:val="24"/>
          <w:u w:val="single"/>
        </w:rPr>
      </w:pPr>
      <w:r w:rsidRPr="00AD7203">
        <w:rPr>
          <w:rFonts w:ascii="Georgia" w:hAnsi="Georgia"/>
          <w:sz w:val="24"/>
          <w:szCs w:val="24"/>
        </w:rPr>
        <w:t>FORM 3</w:t>
      </w:r>
    </w:p>
    <w:p w14:paraId="2EAB0E00" w14:textId="77777777" w:rsidR="001F6253" w:rsidRPr="00AD7203" w:rsidRDefault="001F6253" w:rsidP="00AD7203">
      <w:pPr>
        <w:spacing w:after="0" w:line="288" w:lineRule="auto"/>
        <w:jc w:val="center"/>
        <w:rPr>
          <w:rFonts w:ascii="Georgia" w:hAnsi="Georgia"/>
          <w:b/>
          <w:sz w:val="24"/>
          <w:szCs w:val="24"/>
          <w:u w:val="single"/>
        </w:rPr>
      </w:pPr>
      <w:bookmarkStart w:id="0" w:name="_Hlk92354100"/>
      <w:r w:rsidRPr="00AD7203">
        <w:rPr>
          <w:rFonts w:ascii="Georgia" w:hAnsi="Georgia"/>
          <w:b/>
          <w:sz w:val="24"/>
          <w:szCs w:val="24"/>
          <w:u w:val="single"/>
        </w:rPr>
        <w:t>REPUBLIC OF KENYA</w:t>
      </w:r>
    </w:p>
    <w:p w14:paraId="2EAB0E01" w14:textId="77777777" w:rsidR="001F6253" w:rsidRPr="00AD7203" w:rsidRDefault="001F6253" w:rsidP="00AD7203">
      <w:pPr>
        <w:spacing w:after="0" w:line="288" w:lineRule="auto"/>
        <w:jc w:val="center"/>
        <w:rPr>
          <w:rFonts w:ascii="Georgia" w:hAnsi="Georgia"/>
          <w:b/>
          <w:sz w:val="24"/>
          <w:szCs w:val="24"/>
          <w:u w:val="single"/>
        </w:rPr>
      </w:pPr>
      <w:r w:rsidRPr="00AD7203">
        <w:rPr>
          <w:rFonts w:ascii="Georgia" w:hAnsi="Georgia"/>
          <w:b/>
          <w:sz w:val="24"/>
          <w:szCs w:val="24"/>
          <w:u w:val="single"/>
        </w:rPr>
        <w:t>IN THE HIGH COURT OF KENYA AT NAIROBI</w:t>
      </w:r>
    </w:p>
    <w:p w14:paraId="2EAB0E02" w14:textId="77777777" w:rsidR="001F6253" w:rsidRPr="00AD7203" w:rsidRDefault="001F6253" w:rsidP="00AD7203">
      <w:pPr>
        <w:spacing w:after="0" w:line="288" w:lineRule="auto"/>
        <w:jc w:val="center"/>
        <w:rPr>
          <w:rFonts w:ascii="Georgia" w:hAnsi="Georgia"/>
          <w:b/>
          <w:sz w:val="24"/>
          <w:szCs w:val="24"/>
          <w:u w:val="single"/>
        </w:rPr>
      </w:pPr>
      <w:r w:rsidRPr="00AD7203">
        <w:rPr>
          <w:rFonts w:ascii="Georgia" w:hAnsi="Georgia"/>
          <w:b/>
          <w:sz w:val="24"/>
          <w:szCs w:val="24"/>
          <w:u w:val="single"/>
        </w:rPr>
        <w:t>COMMERCIAL AND ADMIRALTY DIVISION</w:t>
      </w:r>
    </w:p>
    <w:p w14:paraId="2EAB0E03" w14:textId="77777777" w:rsidR="001F6253" w:rsidRPr="00AD7203" w:rsidRDefault="001F6253" w:rsidP="00AD7203">
      <w:pPr>
        <w:spacing w:after="0" w:line="288" w:lineRule="auto"/>
        <w:jc w:val="center"/>
        <w:rPr>
          <w:rFonts w:ascii="Georgia" w:hAnsi="Georgia"/>
          <w:b/>
          <w:sz w:val="24"/>
          <w:szCs w:val="24"/>
          <w:u w:val="single"/>
        </w:rPr>
      </w:pPr>
      <w:r w:rsidRPr="00AD7203">
        <w:rPr>
          <w:rFonts w:ascii="Georgia" w:hAnsi="Georgia"/>
          <w:b/>
          <w:sz w:val="24"/>
          <w:szCs w:val="24"/>
          <w:u w:val="single"/>
        </w:rPr>
        <w:t>(MILIMANI LAW COURTS)</w:t>
      </w:r>
    </w:p>
    <w:p w14:paraId="2EAB0E04" w14:textId="14D3316B" w:rsidR="001F6253" w:rsidRPr="00AD7203" w:rsidRDefault="001F6253" w:rsidP="00AD7203">
      <w:pPr>
        <w:spacing w:after="0" w:line="288" w:lineRule="auto"/>
        <w:jc w:val="center"/>
        <w:rPr>
          <w:rFonts w:ascii="Georgia" w:hAnsi="Georgia"/>
          <w:b/>
          <w:sz w:val="24"/>
          <w:szCs w:val="24"/>
          <w:u w:val="single"/>
        </w:rPr>
      </w:pPr>
      <w:r w:rsidRPr="00AD7203">
        <w:rPr>
          <w:rFonts w:ascii="Georgia" w:hAnsi="Georgia"/>
          <w:b/>
          <w:sz w:val="24"/>
          <w:szCs w:val="24"/>
          <w:u w:val="single"/>
        </w:rPr>
        <w:t>WINDING UP CAUSE NO. …………… OF 20……</w:t>
      </w:r>
    </w:p>
    <w:p w14:paraId="2EAB0E06" w14:textId="6E228B81" w:rsidR="001F6253" w:rsidRPr="00AD7203" w:rsidRDefault="001F6253" w:rsidP="005344D8">
      <w:pPr>
        <w:spacing w:after="0" w:line="288" w:lineRule="auto"/>
        <w:jc w:val="center"/>
        <w:rPr>
          <w:rFonts w:ascii="Georgia" w:hAnsi="Georgia"/>
          <w:b/>
          <w:sz w:val="24"/>
          <w:szCs w:val="24"/>
          <w:u w:val="single"/>
        </w:rPr>
      </w:pPr>
      <w:r w:rsidRPr="00AD7203">
        <w:rPr>
          <w:rFonts w:ascii="Georgia" w:hAnsi="Georgia"/>
          <w:b/>
          <w:sz w:val="24"/>
          <w:szCs w:val="24"/>
          <w:u w:val="single"/>
        </w:rPr>
        <w:t xml:space="preserve">IN THE MATTER OF </w:t>
      </w:r>
      <w:r w:rsidR="00981339" w:rsidRPr="00AD7203">
        <w:rPr>
          <w:rFonts w:ascii="Georgia" w:hAnsi="Georgia"/>
          <w:b/>
          <w:sz w:val="24"/>
          <w:szCs w:val="24"/>
          <w:u w:val="single"/>
        </w:rPr>
        <w:t xml:space="preserve">(Name of the </w:t>
      </w:r>
      <w:r w:rsidR="0050760F" w:rsidRPr="00AD7203">
        <w:rPr>
          <w:rFonts w:ascii="Georgia" w:hAnsi="Georgia"/>
          <w:b/>
          <w:sz w:val="24"/>
          <w:szCs w:val="24"/>
          <w:u w:val="single"/>
        </w:rPr>
        <w:t>Company)</w:t>
      </w:r>
      <w:r w:rsidRPr="00AD7203">
        <w:rPr>
          <w:rFonts w:ascii="Georgia" w:hAnsi="Georgia"/>
          <w:b/>
          <w:sz w:val="24"/>
          <w:szCs w:val="24"/>
          <w:u w:val="single"/>
        </w:rPr>
        <w:t xml:space="preserve"> </w:t>
      </w:r>
    </w:p>
    <w:p w14:paraId="3334A849" w14:textId="69D3649D" w:rsidR="0000365B" w:rsidRPr="00AD7203" w:rsidRDefault="001F6253" w:rsidP="005344D8">
      <w:pPr>
        <w:spacing w:after="0" w:line="288" w:lineRule="auto"/>
        <w:jc w:val="center"/>
        <w:rPr>
          <w:rFonts w:ascii="Georgia" w:hAnsi="Georgia"/>
          <w:b/>
          <w:sz w:val="24"/>
          <w:szCs w:val="24"/>
          <w:u w:val="single"/>
        </w:rPr>
      </w:pPr>
      <w:r w:rsidRPr="00AD7203">
        <w:rPr>
          <w:rFonts w:ascii="Georgia" w:hAnsi="Georgia"/>
          <w:b/>
          <w:sz w:val="24"/>
          <w:szCs w:val="24"/>
          <w:u w:val="single"/>
        </w:rPr>
        <w:t>AND</w:t>
      </w:r>
    </w:p>
    <w:p w14:paraId="6662ED5E" w14:textId="0FF80A16" w:rsidR="0000365B" w:rsidRPr="00AD7203" w:rsidRDefault="001F6253" w:rsidP="005344D8">
      <w:pPr>
        <w:spacing w:after="0" w:line="288" w:lineRule="auto"/>
        <w:jc w:val="center"/>
        <w:rPr>
          <w:rFonts w:ascii="Georgia" w:hAnsi="Georgia"/>
          <w:b/>
          <w:sz w:val="24"/>
          <w:szCs w:val="24"/>
          <w:u w:val="single"/>
        </w:rPr>
      </w:pPr>
      <w:r w:rsidRPr="00AD7203">
        <w:rPr>
          <w:rFonts w:ascii="Georgia" w:hAnsi="Georgia"/>
          <w:b/>
          <w:sz w:val="24"/>
          <w:szCs w:val="24"/>
          <w:u w:val="single"/>
        </w:rPr>
        <w:t>IN THE MATTER OF THE COMPANIES ACT, ACT NO. 17 OF 2015</w:t>
      </w:r>
    </w:p>
    <w:p w14:paraId="38112A6C" w14:textId="54A5A35D" w:rsidR="0000365B" w:rsidRPr="00AD7203" w:rsidRDefault="001F6253" w:rsidP="005344D8">
      <w:pPr>
        <w:spacing w:after="0" w:line="288" w:lineRule="auto"/>
        <w:jc w:val="center"/>
        <w:rPr>
          <w:rFonts w:ascii="Georgia" w:hAnsi="Georgia"/>
          <w:b/>
          <w:sz w:val="24"/>
          <w:szCs w:val="24"/>
          <w:u w:val="single"/>
        </w:rPr>
      </w:pPr>
      <w:r w:rsidRPr="00AD7203">
        <w:rPr>
          <w:rFonts w:ascii="Georgia" w:hAnsi="Georgia"/>
          <w:b/>
          <w:sz w:val="24"/>
          <w:szCs w:val="24"/>
          <w:u w:val="single"/>
        </w:rPr>
        <w:t>AND</w:t>
      </w:r>
    </w:p>
    <w:p w14:paraId="2EAB0E0A" w14:textId="77777777" w:rsidR="001F6253" w:rsidRPr="00AD7203" w:rsidRDefault="001F6253" w:rsidP="00AD7203">
      <w:pPr>
        <w:spacing w:after="0" w:line="288" w:lineRule="auto"/>
        <w:jc w:val="center"/>
        <w:rPr>
          <w:rFonts w:ascii="Georgia" w:hAnsi="Georgia"/>
          <w:b/>
          <w:sz w:val="24"/>
          <w:szCs w:val="24"/>
          <w:u w:val="single"/>
        </w:rPr>
      </w:pPr>
      <w:r w:rsidRPr="00AD7203">
        <w:rPr>
          <w:rFonts w:ascii="Georgia" w:hAnsi="Georgia"/>
          <w:b/>
          <w:sz w:val="24"/>
          <w:szCs w:val="24"/>
          <w:u w:val="single"/>
        </w:rPr>
        <w:t>IN THE MATTER OF THE INSOLVENCY ACT, ACT NO. 18 OF 2015</w:t>
      </w:r>
    </w:p>
    <w:p w14:paraId="2EAB0E0B" w14:textId="77777777" w:rsidR="00EB600E" w:rsidRPr="00AD7203" w:rsidRDefault="00EB600E" w:rsidP="00AD7203">
      <w:pPr>
        <w:spacing w:after="0" w:line="288" w:lineRule="auto"/>
        <w:jc w:val="center"/>
        <w:rPr>
          <w:rFonts w:ascii="Georgia" w:hAnsi="Georgia"/>
          <w:b/>
          <w:sz w:val="24"/>
          <w:szCs w:val="24"/>
          <w:u w:val="single"/>
        </w:rPr>
      </w:pPr>
      <w:r w:rsidRPr="00AD7203">
        <w:rPr>
          <w:rFonts w:ascii="Georgia" w:hAnsi="Georgia"/>
          <w:b/>
          <w:sz w:val="24"/>
          <w:szCs w:val="24"/>
          <w:u w:val="single"/>
        </w:rPr>
        <w:t>AND</w:t>
      </w:r>
    </w:p>
    <w:p w14:paraId="2EAB0E0D" w14:textId="1F05E3E6" w:rsidR="00EB600E" w:rsidRPr="00AD7203" w:rsidRDefault="00EB600E" w:rsidP="005344D8">
      <w:pPr>
        <w:spacing w:after="0" w:line="288" w:lineRule="auto"/>
        <w:jc w:val="center"/>
        <w:rPr>
          <w:rFonts w:ascii="Georgia" w:hAnsi="Georgia"/>
          <w:b/>
          <w:sz w:val="24"/>
          <w:szCs w:val="24"/>
          <w:u w:val="single"/>
        </w:rPr>
      </w:pPr>
      <w:r w:rsidRPr="00AD7203">
        <w:rPr>
          <w:rFonts w:ascii="Georgia" w:hAnsi="Georgia"/>
          <w:b/>
          <w:sz w:val="24"/>
          <w:szCs w:val="24"/>
          <w:u w:val="single"/>
        </w:rPr>
        <w:t>IN THE MATTER OF THE INTERPRETATIONS AND GENERAL PROVISIONS ACT</w:t>
      </w:r>
    </w:p>
    <w:bookmarkEnd w:id="0"/>
    <w:p w14:paraId="2EAB0E0E" w14:textId="77777777" w:rsidR="00EB600E" w:rsidRPr="00AD7203" w:rsidRDefault="00EB600E" w:rsidP="00AD7203">
      <w:pPr>
        <w:spacing w:after="0" w:line="288" w:lineRule="auto"/>
        <w:jc w:val="center"/>
        <w:rPr>
          <w:rFonts w:ascii="Georgia" w:hAnsi="Georgia"/>
          <w:b/>
          <w:sz w:val="24"/>
          <w:szCs w:val="24"/>
          <w:u w:val="single"/>
        </w:rPr>
      </w:pPr>
    </w:p>
    <w:p w14:paraId="2EAB0E0F" w14:textId="77777777" w:rsidR="00BC2D21" w:rsidRPr="00AD7203" w:rsidRDefault="007A26F7" w:rsidP="00AD7203">
      <w:pPr>
        <w:spacing w:line="288" w:lineRule="auto"/>
        <w:jc w:val="center"/>
        <w:rPr>
          <w:rFonts w:ascii="Georgia" w:hAnsi="Georgia"/>
          <w:b/>
          <w:sz w:val="24"/>
          <w:szCs w:val="24"/>
          <w:u w:val="single"/>
        </w:rPr>
      </w:pPr>
      <w:r w:rsidRPr="00AD7203">
        <w:rPr>
          <w:rFonts w:ascii="Georgia" w:hAnsi="Georgia"/>
          <w:b/>
          <w:sz w:val="24"/>
          <w:szCs w:val="24"/>
          <w:u w:val="single"/>
        </w:rPr>
        <w:t>PETITION (GENERAL FORM)</w:t>
      </w:r>
    </w:p>
    <w:p w14:paraId="2EAB0E10" w14:textId="7F7B34A2" w:rsidR="007A26F7" w:rsidRPr="00AD7203" w:rsidRDefault="007A26F7" w:rsidP="00AD7203">
      <w:pPr>
        <w:spacing w:line="288" w:lineRule="auto"/>
        <w:jc w:val="both"/>
        <w:rPr>
          <w:rFonts w:ascii="Georgia" w:eastAsia="Times New Roman" w:hAnsi="Georgia"/>
          <w:sz w:val="24"/>
          <w:szCs w:val="24"/>
        </w:rPr>
      </w:pPr>
      <w:r w:rsidRPr="00AD7203">
        <w:rPr>
          <w:rFonts w:ascii="Georgia" w:hAnsi="Georgia"/>
          <w:sz w:val="24"/>
          <w:szCs w:val="24"/>
        </w:rPr>
        <w:t>To</w:t>
      </w:r>
      <w:r w:rsidR="001F6253" w:rsidRPr="00AD7203">
        <w:rPr>
          <w:rFonts w:ascii="Georgia" w:hAnsi="Georgia"/>
          <w:sz w:val="24"/>
          <w:szCs w:val="24"/>
        </w:rPr>
        <w:t xml:space="preserve">, </w:t>
      </w:r>
      <w:r w:rsidR="001A0344" w:rsidRPr="00AD7203">
        <w:rPr>
          <w:rFonts w:ascii="Georgia" w:hAnsi="Georgia"/>
          <w:b/>
          <w:sz w:val="24"/>
          <w:szCs w:val="24"/>
        </w:rPr>
        <w:t>THE HIGH COURT AT NAIROBI, COMMERCIAL AND ADMIRALTY DIVISION</w:t>
      </w:r>
      <w:r w:rsidR="00FD39FB" w:rsidRPr="00AD7203">
        <w:rPr>
          <w:rFonts w:ascii="Georgia" w:hAnsi="Georgia"/>
          <w:sz w:val="24"/>
          <w:szCs w:val="24"/>
        </w:rPr>
        <w:t>, the</w:t>
      </w:r>
      <w:r w:rsidR="001F6253" w:rsidRPr="00AD7203">
        <w:rPr>
          <w:rFonts w:ascii="Georgia" w:hAnsi="Georgia"/>
          <w:sz w:val="24"/>
          <w:szCs w:val="24"/>
        </w:rPr>
        <w:t xml:space="preserve"> humble Petition </w:t>
      </w:r>
      <w:r w:rsidR="00FD39FB" w:rsidRPr="00AD7203">
        <w:rPr>
          <w:rFonts w:ascii="Georgia" w:hAnsi="Georgia"/>
          <w:sz w:val="24"/>
          <w:szCs w:val="24"/>
        </w:rPr>
        <w:t xml:space="preserve">of </w:t>
      </w:r>
      <w:r w:rsidR="00B22179" w:rsidRPr="00AD7203">
        <w:rPr>
          <w:rFonts w:ascii="Georgia" w:hAnsi="Georgia"/>
          <w:b/>
          <w:sz w:val="24"/>
          <w:szCs w:val="24"/>
        </w:rPr>
        <w:t xml:space="preserve">(Name of the Petitioner), </w:t>
      </w:r>
      <w:r w:rsidR="00B22179" w:rsidRPr="00AD7203">
        <w:rPr>
          <w:rFonts w:ascii="Georgia" w:eastAsia="Times New Roman" w:hAnsi="Georgia"/>
          <w:sz w:val="24"/>
          <w:szCs w:val="24"/>
        </w:rPr>
        <w:t>the</w:t>
      </w:r>
      <w:r w:rsidR="00FD39FB" w:rsidRPr="00AD7203">
        <w:rPr>
          <w:rFonts w:ascii="Georgia" w:eastAsia="Times New Roman" w:hAnsi="Georgia"/>
          <w:sz w:val="24"/>
          <w:szCs w:val="24"/>
        </w:rPr>
        <w:t xml:space="preserve"> Petitioner</w:t>
      </w:r>
      <w:r w:rsidR="001F6253" w:rsidRPr="00AD7203">
        <w:rPr>
          <w:rFonts w:ascii="Georgia" w:eastAsia="Times New Roman" w:hAnsi="Georgia"/>
          <w:sz w:val="24"/>
          <w:szCs w:val="24"/>
        </w:rPr>
        <w:t xml:space="preserve">, </w:t>
      </w:r>
      <w:proofErr w:type="spellStart"/>
      <w:r w:rsidR="001F6253" w:rsidRPr="00AD7203">
        <w:rPr>
          <w:rFonts w:ascii="Georgia" w:eastAsia="Times New Roman" w:hAnsi="Georgia"/>
          <w:sz w:val="24"/>
          <w:szCs w:val="24"/>
        </w:rPr>
        <w:t>showeth</w:t>
      </w:r>
      <w:proofErr w:type="spellEnd"/>
      <w:r w:rsidR="001F6253" w:rsidRPr="00AD7203">
        <w:rPr>
          <w:rFonts w:ascii="Georgia" w:eastAsia="Times New Roman" w:hAnsi="Georgia"/>
          <w:sz w:val="24"/>
          <w:szCs w:val="24"/>
        </w:rPr>
        <w:t xml:space="preserve"> as follows</w:t>
      </w:r>
      <w:r w:rsidR="00E875DE" w:rsidRPr="00AD7203">
        <w:rPr>
          <w:rFonts w:ascii="Georgia" w:eastAsia="Times New Roman" w:hAnsi="Georgia"/>
          <w:sz w:val="24"/>
          <w:szCs w:val="24"/>
        </w:rPr>
        <w:t xml:space="preserve"> </w:t>
      </w:r>
      <w:r w:rsidR="00E875DE" w:rsidRPr="00AD7203">
        <w:rPr>
          <w:rFonts w:ascii="Georgia" w:eastAsia="Times New Roman" w:hAnsi="Georgia"/>
          <w:b/>
          <w:bCs/>
          <w:sz w:val="24"/>
          <w:szCs w:val="24"/>
        </w:rPr>
        <w:t>THAT</w:t>
      </w:r>
      <w:r w:rsidR="00E875DE" w:rsidRPr="00AD7203">
        <w:rPr>
          <w:rFonts w:ascii="Georgia" w:eastAsia="Times New Roman" w:hAnsi="Georgia"/>
          <w:sz w:val="24"/>
          <w:szCs w:val="24"/>
        </w:rPr>
        <w:t>: -</w:t>
      </w:r>
    </w:p>
    <w:p w14:paraId="2EAB0E11" w14:textId="40D6B7B8" w:rsidR="001F6253" w:rsidRPr="00AD7203" w:rsidRDefault="00FD39FB" w:rsidP="00AD7203">
      <w:pPr>
        <w:pStyle w:val="ListParagraph"/>
        <w:numPr>
          <w:ilvl w:val="0"/>
          <w:numId w:val="1"/>
        </w:numPr>
        <w:spacing w:line="288" w:lineRule="auto"/>
        <w:ind w:hanging="720"/>
        <w:contextualSpacing w:val="0"/>
        <w:jc w:val="both"/>
        <w:rPr>
          <w:rFonts w:ascii="Georgia" w:hAnsi="Georgia"/>
          <w:sz w:val="24"/>
          <w:szCs w:val="24"/>
        </w:rPr>
      </w:pPr>
      <w:r w:rsidRPr="00AD7203">
        <w:rPr>
          <w:rFonts w:ascii="Georgia" w:hAnsi="Georgia"/>
          <w:sz w:val="24"/>
          <w:szCs w:val="24"/>
        </w:rPr>
        <w:t>The,</w:t>
      </w:r>
      <w:r w:rsidR="001F6253" w:rsidRPr="00AD7203">
        <w:rPr>
          <w:rFonts w:ascii="Georgia" w:hAnsi="Georgia"/>
          <w:sz w:val="24"/>
          <w:szCs w:val="24"/>
        </w:rPr>
        <w:t xml:space="preserve"> </w:t>
      </w:r>
      <w:r w:rsidR="00B22179" w:rsidRPr="00AD7203">
        <w:rPr>
          <w:rFonts w:ascii="Georgia" w:hAnsi="Georgia"/>
          <w:b/>
          <w:bCs/>
          <w:sz w:val="24"/>
          <w:szCs w:val="24"/>
        </w:rPr>
        <w:t>(Name of Company sought to be liquidated)</w:t>
      </w:r>
      <w:r w:rsidR="001F6253" w:rsidRPr="00AD7203">
        <w:rPr>
          <w:rFonts w:ascii="Georgia" w:hAnsi="Georgia"/>
          <w:sz w:val="24"/>
          <w:szCs w:val="24"/>
        </w:rPr>
        <w:t xml:space="preserve">, (hereinafter called </w:t>
      </w:r>
      <w:r w:rsidRPr="00AD7203">
        <w:rPr>
          <w:rFonts w:ascii="Georgia" w:hAnsi="Georgia"/>
          <w:sz w:val="24"/>
          <w:szCs w:val="24"/>
        </w:rPr>
        <w:t>“the Company”</w:t>
      </w:r>
      <w:r w:rsidR="001A0344" w:rsidRPr="00AD7203">
        <w:rPr>
          <w:rFonts w:ascii="Georgia" w:hAnsi="Georgia"/>
          <w:sz w:val="24"/>
          <w:szCs w:val="24"/>
        </w:rPr>
        <w:t xml:space="preserve">) was on the </w:t>
      </w:r>
      <w:r w:rsidR="00B22179" w:rsidRPr="00AD7203">
        <w:rPr>
          <w:rFonts w:ascii="Georgia" w:hAnsi="Georgia"/>
          <w:sz w:val="24"/>
          <w:szCs w:val="24"/>
        </w:rPr>
        <w:t>……………</w:t>
      </w:r>
      <w:r w:rsidR="001A0344" w:rsidRPr="00AD7203">
        <w:rPr>
          <w:rFonts w:ascii="Georgia" w:hAnsi="Georgia"/>
          <w:sz w:val="24"/>
          <w:szCs w:val="24"/>
        </w:rPr>
        <w:t xml:space="preserve"> day of</w:t>
      </w:r>
      <w:r w:rsidR="00B22F77" w:rsidRPr="00AD7203">
        <w:rPr>
          <w:rFonts w:ascii="Georgia" w:hAnsi="Georgia"/>
          <w:sz w:val="24"/>
          <w:szCs w:val="24"/>
        </w:rPr>
        <w:t xml:space="preserve"> the month of </w:t>
      </w:r>
      <w:r w:rsidR="00B22179" w:rsidRPr="00AD7203">
        <w:rPr>
          <w:rFonts w:ascii="Georgia" w:hAnsi="Georgia"/>
          <w:sz w:val="24"/>
          <w:szCs w:val="24"/>
        </w:rPr>
        <w:t>……</w:t>
      </w:r>
      <w:proofErr w:type="gramStart"/>
      <w:r w:rsidR="00B22179" w:rsidRPr="00AD7203">
        <w:rPr>
          <w:rFonts w:ascii="Georgia" w:hAnsi="Georgia"/>
          <w:sz w:val="24"/>
          <w:szCs w:val="24"/>
        </w:rPr>
        <w:t>…..</w:t>
      </w:r>
      <w:proofErr w:type="gramEnd"/>
      <w:r w:rsidR="00B22F77" w:rsidRPr="00AD7203">
        <w:rPr>
          <w:rFonts w:ascii="Georgia" w:hAnsi="Georgia"/>
          <w:sz w:val="24"/>
          <w:szCs w:val="24"/>
        </w:rPr>
        <w:t>, in the year, 20</w:t>
      </w:r>
      <w:r w:rsidR="00B22179" w:rsidRPr="00AD7203">
        <w:rPr>
          <w:rFonts w:ascii="Georgia" w:hAnsi="Georgia"/>
          <w:sz w:val="24"/>
          <w:szCs w:val="24"/>
        </w:rPr>
        <w:t xml:space="preserve">… </w:t>
      </w:r>
      <w:r w:rsidRPr="00AD7203">
        <w:rPr>
          <w:rFonts w:ascii="Georgia" w:hAnsi="Georgia"/>
          <w:sz w:val="24"/>
          <w:szCs w:val="24"/>
        </w:rPr>
        <w:t>incorporated under the Companies Act.</w:t>
      </w:r>
    </w:p>
    <w:p w14:paraId="2EAB0E12" w14:textId="572F65EA" w:rsidR="009905F3" w:rsidRPr="00AD7203" w:rsidRDefault="00FD39FB" w:rsidP="00AD7203">
      <w:pPr>
        <w:pStyle w:val="ListParagraph"/>
        <w:numPr>
          <w:ilvl w:val="0"/>
          <w:numId w:val="1"/>
        </w:numPr>
        <w:spacing w:line="288" w:lineRule="auto"/>
        <w:ind w:hanging="720"/>
        <w:contextualSpacing w:val="0"/>
        <w:jc w:val="both"/>
        <w:rPr>
          <w:rFonts w:ascii="Georgia" w:hAnsi="Georgia"/>
          <w:b/>
          <w:sz w:val="24"/>
          <w:szCs w:val="24"/>
        </w:rPr>
      </w:pPr>
      <w:r w:rsidRPr="00AD7203">
        <w:rPr>
          <w:rFonts w:ascii="Georgia" w:hAnsi="Georgia"/>
          <w:sz w:val="24"/>
          <w:szCs w:val="24"/>
        </w:rPr>
        <w:t xml:space="preserve">The registered office of the Company is </w:t>
      </w:r>
      <w:r w:rsidR="009905F3" w:rsidRPr="00AD7203">
        <w:rPr>
          <w:rFonts w:ascii="Georgia" w:hAnsi="Georgia"/>
          <w:sz w:val="24"/>
          <w:szCs w:val="24"/>
        </w:rPr>
        <w:t xml:space="preserve">at </w:t>
      </w:r>
      <w:r w:rsidR="00B22179" w:rsidRPr="00AD7203">
        <w:rPr>
          <w:rFonts w:ascii="Georgia" w:hAnsi="Georgia"/>
          <w:b/>
          <w:sz w:val="24"/>
          <w:szCs w:val="24"/>
        </w:rPr>
        <w:t>………………</w:t>
      </w:r>
      <w:proofErr w:type="gramStart"/>
      <w:r w:rsidR="00B22179" w:rsidRPr="00AD7203">
        <w:rPr>
          <w:rFonts w:ascii="Georgia" w:hAnsi="Georgia"/>
          <w:b/>
          <w:sz w:val="24"/>
          <w:szCs w:val="24"/>
        </w:rPr>
        <w:t>.</w:t>
      </w:r>
      <w:r w:rsidR="009905F3" w:rsidRPr="00AD7203">
        <w:rPr>
          <w:rFonts w:ascii="Georgia" w:hAnsi="Georgia"/>
          <w:b/>
          <w:sz w:val="24"/>
          <w:szCs w:val="24"/>
        </w:rPr>
        <w:t>,</w:t>
      </w:r>
      <w:r w:rsidR="009905F3" w:rsidRPr="00AD7203">
        <w:rPr>
          <w:rFonts w:ascii="Georgia" w:hAnsi="Georgia"/>
          <w:sz w:val="24"/>
          <w:szCs w:val="24"/>
        </w:rPr>
        <w:t>and</w:t>
      </w:r>
      <w:proofErr w:type="gramEnd"/>
      <w:r w:rsidR="009905F3" w:rsidRPr="00AD7203">
        <w:rPr>
          <w:rFonts w:ascii="Georgia" w:hAnsi="Georgia"/>
          <w:sz w:val="24"/>
          <w:szCs w:val="24"/>
        </w:rPr>
        <w:t xml:space="preserve"> the registered postal address of the company is </w:t>
      </w:r>
      <w:r w:rsidR="00B22F77" w:rsidRPr="00AD7203">
        <w:rPr>
          <w:rFonts w:ascii="Georgia" w:hAnsi="Georgia"/>
          <w:sz w:val="24"/>
          <w:szCs w:val="24"/>
        </w:rPr>
        <w:t xml:space="preserve">at </w:t>
      </w:r>
      <w:r w:rsidR="00B22F77" w:rsidRPr="00AD7203">
        <w:rPr>
          <w:rFonts w:ascii="Georgia" w:hAnsi="Georgia"/>
          <w:b/>
          <w:sz w:val="24"/>
          <w:szCs w:val="24"/>
        </w:rPr>
        <w:t>P.O</w:t>
      </w:r>
      <w:r w:rsidR="009905F3" w:rsidRPr="00AD7203">
        <w:rPr>
          <w:rFonts w:ascii="Georgia" w:hAnsi="Georgia"/>
          <w:b/>
          <w:sz w:val="24"/>
          <w:szCs w:val="24"/>
        </w:rPr>
        <w:t xml:space="preserve">. </w:t>
      </w:r>
      <w:r w:rsidR="00B22F77" w:rsidRPr="00AD7203">
        <w:rPr>
          <w:rFonts w:ascii="Georgia" w:hAnsi="Georgia"/>
          <w:b/>
          <w:sz w:val="24"/>
          <w:szCs w:val="24"/>
        </w:rPr>
        <w:t xml:space="preserve">BOX </w:t>
      </w:r>
      <w:r w:rsidR="00B22179" w:rsidRPr="00AD7203">
        <w:rPr>
          <w:rFonts w:ascii="Georgia" w:hAnsi="Georgia"/>
          <w:b/>
          <w:sz w:val="24"/>
          <w:szCs w:val="24"/>
        </w:rPr>
        <w:t>………………</w:t>
      </w:r>
    </w:p>
    <w:p w14:paraId="2EAB0E13" w14:textId="4213C036" w:rsidR="00FD39FB" w:rsidRPr="00AD7203" w:rsidRDefault="009905F3" w:rsidP="00AD7203">
      <w:pPr>
        <w:pStyle w:val="ListParagraph"/>
        <w:numPr>
          <w:ilvl w:val="0"/>
          <w:numId w:val="1"/>
        </w:numPr>
        <w:spacing w:line="288" w:lineRule="auto"/>
        <w:ind w:hanging="720"/>
        <w:contextualSpacing w:val="0"/>
        <w:jc w:val="both"/>
        <w:rPr>
          <w:rFonts w:ascii="Georgia" w:hAnsi="Georgia"/>
          <w:b/>
          <w:sz w:val="24"/>
          <w:szCs w:val="24"/>
        </w:rPr>
      </w:pPr>
      <w:r w:rsidRPr="00AD7203">
        <w:rPr>
          <w:rFonts w:ascii="Georgia" w:hAnsi="Georgia"/>
          <w:sz w:val="24"/>
          <w:szCs w:val="24"/>
        </w:rPr>
        <w:t xml:space="preserve">The nominal capital of the company is </w:t>
      </w:r>
      <w:r w:rsidR="00B22179" w:rsidRPr="00AD7203">
        <w:rPr>
          <w:rFonts w:ascii="Georgia" w:hAnsi="Georgia"/>
          <w:b/>
          <w:sz w:val="24"/>
          <w:szCs w:val="24"/>
        </w:rPr>
        <w:t>…………</w:t>
      </w:r>
      <w:proofErr w:type="gramStart"/>
      <w:r w:rsidR="00B22179" w:rsidRPr="00AD7203">
        <w:rPr>
          <w:rFonts w:ascii="Georgia" w:hAnsi="Georgia"/>
          <w:b/>
          <w:sz w:val="24"/>
          <w:szCs w:val="24"/>
        </w:rPr>
        <w:t>…..</w:t>
      </w:r>
      <w:proofErr w:type="gramEnd"/>
      <w:r w:rsidRPr="00AD7203">
        <w:rPr>
          <w:rFonts w:ascii="Georgia" w:hAnsi="Georgia"/>
          <w:b/>
          <w:sz w:val="24"/>
          <w:szCs w:val="24"/>
        </w:rPr>
        <w:t xml:space="preserve"> </w:t>
      </w:r>
      <w:r w:rsidRPr="00AD7203">
        <w:rPr>
          <w:rFonts w:ascii="Georgia" w:hAnsi="Georgia"/>
          <w:sz w:val="24"/>
          <w:szCs w:val="24"/>
        </w:rPr>
        <w:t xml:space="preserve">divided into </w:t>
      </w:r>
      <w:r w:rsidR="00B22179" w:rsidRPr="00AD7203">
        <w:rPr>
          <w:rFonts w:ascii="Georgia" w:hAnsi="Georgia"/>
          <w:b/>
          <w:sz w:val="24"/>
          <w:szCs w:val="24"/>
        </w:rPr>
        <w:t>……………</w:t>
      </w:r>
      <w:proofErr w:type="gramStart"/>
      <w:r w:rsidR="00B22179" w:rsidRPr="00AD7203">
        <w:rPr>
          <w:rFonts w:ascii="Georgia" w:hAnsi="Georgia"/>
          <w:b/>
          <w:sz w:val="24"/>
          <w:szCs w:val="24"/>
        </w:rPr>
        <w:t>…..</w:t>
      </w:r>
      <w:proofErr w:type="gramEnd"/>
      <w:r w:rsidRPr="00AD7203">
        <w:rPr>
          <w:rFonts w:ascii="Georgia" w:hAnsi="Georgia"/>
          <w:sz w:val="24"/>
          <w:szCs w:val="24"/>
        </w:rPr>
        <w:t xml:space="preserve"> shares </w:t>
      </w:r>
      <w:r w:rsidR="00B22F77" w:rsidRPr="00AD7203">
        <w:rPr>
          <w:rFonts w:ascii="Georgia" w:hAnsi="Georgia"/>
          <w:sz w:val="24"/>
          <w:szCs w:val="24"/>
        </w:rPr>
        <w:t xml:space="preserve">of </w:t>
      </w:r>
      <w:r w:rsidR="00B22179" w:rsidRPr="00AD7203">
        <w:rPr>
          <w:rFonts w:ascii="Georgia" w:hAnsi="Georgia"/>
          <w:sz w:val="24"/>
          <w:szCs w:val="24"/>
        </w:rPr>
        <w:t>…………….</w:t>
      </w:r>
      <w:r w:rsidR="00B22F77" w:rsidRPr="00AD7203">
        <w:rPr>
          <w:rFonts w:ascii="Georgia" w:hAnsi="Georgia"/>
          <w:b/>
          <w:sz w:val="24"/>
          <w:szCs w:val="24"/>
        </w:rPr>
        <w:t xml:space="preserve"> each</w:t>
      </w:r>
      <w:r w:rsidR="009A1D45" w:rsidRPr="00AD7203">
        <w:rPr>
          <w:rFonts w:ascii="Georgia" w:hAnsi="Georgia"/>
          <w:sz w:val="24"/>
          <w:szCs w:val="24"/>
        </w:rPr>
        <w:t xml:space="preserve">. </w:t>
      </w:r>
    </w:p>
    <w:p w14:paraId="2EAB0E14" w14:textId="77777777" w:rsidR="009A1D45" w:rsidRPr="00AD7203" w:rsidRDefault="009A1D45" w:rsidP="00AD7203">
      <w:pPr>
        <w:pStyle w:val="ListParagraph"/>
        <w:numPr>
          <w:ilvl w:val="0"/>
          <w:numId w:val="1"/>
        </w:numPr>
        <w:spacing w:line="288" w:lineRule="auto"/>
        <w:ind w:hanging="720"/>
        <w:contextualSpacing w:val="0"/>
        <w:jc w:val="both"/>
        <w:rPr>
          <w:rFonts w:ascii="Georgia" w:hAnsi="Georgia"/>
          <w:b/>
          <w:sz w:val="24"/>
          <w:szCs w:val="24"/>
        </w:rPr>
      </w:pPr>
      <w:r w:rsidRPr="00AD7203">
        <w:rPr>
          <w:rFonts w:ascii="Georgia" w:hAnsi="Georgia"/>
          <w:sz w:val="24"/>
          <w:szCs w:val="24"/>
        </w:rPr>
        <w:t xml:space="preserve">The objects for which the company was established </w:t>
      </w:r>
      <w:r w:rsidR="00D4322D" w:rsidRPr="00AD7203">
        <w:rPr>
          <w:rFonts w:ascii="Georgia" w:hAnsi="Georgia"/>
          <w:sz w:val="24"/>
          <w:szCs w:val="24"/>
        </w:rPr>
        <w:t>a</w:t>
      </w:r>
      <w:r w:rsidRPr="00AD7203">
        <w:rPr>
          <w:rFonts w:ascii="Georgia" w:hAnsi="Georgia"/>
          <w:sz w:val="24"/>
          <w:szCs w:val="24"/>
        </w:rPr>
        <w:t xml:space="preserve">re as </w:t>
      </w:r>
      <w:proofErr w:type="gramStart"/>
      <w:r w:rsidRPr="00AD7203">
        <w:rPr>
          <w:rFonts w:ascii="Georgia" w:hAnsi="Georgia"/>
          <w:sz w:val="24"/>
          <w:szCs w:val="24"/>
        </w:rPr>
        <w:t>follows:-</w:t>
      </w:r>
      <w:proofErr w:type="gramEnd"/>
    </w:p>
    <w:p w14:paraId="336BB0C6" w14:textId="46B096BF" w:rsidR="00B22179" w:rsidRPr="00AD7203" w:rsidRDefault="00B22179" w:rsidP="00AD7203">
      <w:pPr>
        <w:pStyle w:val="ListParagraph"/>
        <w:numPr>
          <w:ilvl w:val="0"/>
          <w:numId w:val="4"/>
        </w:numPr>
        <w:spacing w:line="288" w:lineRule="auto"/>
        <w:contextualSpacing w:val="0"/>
        <w:jc w:val="both"/>
        <w:rPr>
          <w:rFonts w:ascii="Georgia" w:hAnsi="Georgia"/>
          <w:b/>
          <w:bCs/>
          <w:sz w:val="24"/>
          <w:szCs w:val="24"/>
        </w:rPr>
      </w:pPr>
      <w:r w:rsidRPr="00AD7203">
        <w:rPr>
          <w:rFonts w:ascii="Georgia" w:hAnsi="Georgia"/>
          <w:b/>
          <w:bCs/>
          <w:sz w:val="24"/>
          <w:szCs w:val="24"/>
        </w:rPr>
        <w:t xml:space="preserve"> (Description of the objects of the Company)</w:t>
      </w:r>
    </w:p>
    <w:p w14:paraId="2EAB0E16" w14:textId="2D4B0E2D" w:rsidR="00B22F77" w:rsidRPr="00AD7203" w:rsidRDefault="001A430E" w:rsidP="00AD7203">
      <w:pPr>
        <w:pStyle w:val="ListParagraph"/>
        <w:numPr>
          <w:ilvl w:val="0"/>
          <w:numId w:val="4"/>
        </w:numPr>
        <w:spacing w:line="288" w:lineRule="auto"/>
        <w:contextualSpacing w:val="0"/>
        <w:jc w:val="both"/>
        <w:rPr>
          <w:rFonts w:ascii="Georgia" w:hAnsi="Georgia"/>
          <w:sz w:val="24"/>
          <w:szCs w:val="24"/>
        </w:rPr>
      </w:pPr>
      <w:r w:rsidRPr="00AD7203">
        <w:rPr>
          <w:rFonts w:ascii="Georgia" w:hAnsi="Georgia"/>
          <w:sz w:val="24"/>
          <w:szCs w:val="24"/>
        </w:rPr>
        <w:t xml:space="preserve">And other objects as set forth in the Memorandum of </w:t>
      </w:r>
      <w:r w:rsidR="001A0344" w:rsidRPr="00AD7203">
        <w:rPr>
          <w:rFonts w:ascii="Georgia" w:hAnsi="Georgia"/>
          <w:sz w:val="24"/>
          <w:szCs w:val="24"/>
        </w:rPr>
        <w:t>Association</w:t>
      </w:r>
      <w:r w:rsidRPr="00AD7203">
        <w:rPr>
          <w:rFonts w:ascii="Georgia" w:hAnsi="Georgia"/>
          <w:sz w:val="24"/>
          <w:szCs w:val="24"/>
        </w:rPr>
        <w:t xml:space="preserve"> thereof. </w:t>
      </w:r>
    </w:p>
    <w:p w14:paraId="2EAB0E17" w14:textId="4B1D7042" w:rsidR="00D4322D" w:rsidRPr="00AD7203" w:rsidRDefault="00E875DE" w:rsidP="00AD7203">
      <w:pPr>
        <w:pStyle w:val="ListParagraph"/>
        <w:numPr>
          <w:ilvl w:val="0"/>
          <w:numId w:val="1"/>
        </w:numPr>
        <w:spacing w:line="288" w:lineRule="auto"/>
        <w:ind w:hanging="720"/>
        <w:contextualSpacing w:val="0"/>
        <w:jc w:val="both"/>
        <w:rPr>
          <w:rFonts w:ascii="Georgia" w:hAnsi="Georgia"/>
          <w:sz w:val="24"/>
          <w:szCs w:val="24"/>
        </w:rPr>
      </w:pPr>
      <w:r w:rsidRPr="00AD7203">
        <w:rPr>
          <w:rFonts w:ascii="Georgia" w:hAnsi="Georgia"/>
          <w:sz w:val="24"/>
          <w:szCs w:val="24"/>
        </w:rPr>
        <w:t>The</w:t>
      </w:r>
      <w:r w:rsidR="00CA5C42" w:rsidRPr="00AD7203">
        <w:rPr>
          <w:rFonts w:ascii="Georgia" w:hAnsi="Georgia"/>
          <w:sz w:val="24"/>
          <w:szCs w:val="24"/>
        </w:rPr>
        <w:t xml:space="preserve"> P</w:t>
      </w:r>
      <w:r w:rsidR="00D4322D" w:rsidRPr="00AD7203">
        <w:rPr>
          <w:rFonts w:ascii="Georgia" w:hAnsi="Georgia"/>
          <w:sz w:val="24"/>
          <w:szCs w:val="24"/>
        </w:rPr>
        <w:t>etition</w:t>
      </w:r>
      <w:r w:rsidR="00CA5C42" w:rsidRPr="00AD7203">
        <w:rPr>
          <w:rFonts w:ascii="Georgia" w:hAnsi="Georgia"/>
          <w:sz w:val="24"/>
          <w:szCs w:val="24"/>
        </w:rPr>
        <w:t>er</w:t>
      </w:r>
      <w:r w:rsidR="00D4322D" w:rsidRPr="00AD7203">
        <w:rPr>
          <w:rFonts w:ascii="Georgia" w:hAnsi="Georgia"/>
          <w:sz w:val="24"/>
          <w:szCs w:val="24"/>
        </w:rPr>
        <w:t xml:space="preserve"> requests that th</w:t>
      </w:r>
      <w:r w:rsidR="001A430E" w:rsidRPr="00AD7203">
        <w:rPr>
          <w:rFonts w:ascii="Georgia" w:hAnsi="Georgia"/>
          <w:sz w:val="24"/>
          <w:szCs w:val="24"/>
        </w:rPr>
        <w:t xml:space="preserve">is </w:t>
      </w:r>
      <w:proofErr w:type="spellStart"/>
      <w:r w:rsidR="001A430E" w:rsidRPr="00AD7203">
        <w:rPr>
          <w:rFonts w:ascii="Georgia" w:hAnsi="Georgia"/>
          <w:sz w:val="24"/>
          <w:szCs w:val="24"/>
        </w:rPr>
        <w:t>Honourable</w:t>
      </w:r>
      <w:proofErr w:type="spellEnd"/>
      <w:r w:rsidR="00D4322D" w:rsidRPr="00AD7203">
        <w:rPr>
          <w:rFonts w:ascii="Georgia" w:hAnsi="Georgia"/>
          <w:sz w:val="24"/>
          <w:szCs w:val="24"/>
        </w:rPr>
        <w:t xml:space="preserve"> Court be pleased to order the </w:t>
      </w:r>
      <w:r w:rsidR="001A430E" w:rsidRPr="00AD7203">
        <w:rPr>
          <w:rFonts w:ascii="Georgia" w:hAnsi="Georgia"/>
          <w:sz w:val="24"/>
          <w:szCs w:val="24"/>
        </w:rPr>
        <w:t>liquidation</w:t>
      </w:r>
      <w:r w:rsidR="00D4322D" w:rsidRPr="00AD7203">
        <w:rPr>
          <w:rFonts w:ascii="Georgia" w:hAnsi="Georgia"/>
          <w:sz w:val="24"/>
          <w:szCs w:val="24"/>
        </w:rPr>
        <w:t xml:space="preserve"> of the Company </w:t>
      </w:r>
      <w:r w:rsidR="001674C9" w:rsidRPr="00AD7203">
        <w:rPr>
          <w:rFonts w:ascii="Georgia" w:hAnsi="Georgia"/>
          <w:sz w:val="24"/>
          <w:szCs w:val="24"/>
        </w:rPr>
        <w:t xml:space="preserve">on the grounds that it is just and equitable to do so. </w:t>
      </w:r>
    </w:p>
    <w:p w14:paraId="2EAB0E18" w14:textId="6EBC2F34" w:rsidR="001A0344" w:rsidRPr="00AD7203" w:rsidRDefault="00E875DE" w:rsidP="00AD7203">
      <w:pPr>
        <w:pStyle w:val="ListParagraph"/>
        <w:numPr>
          <w:ilvl w:val="0"/>
          <w:numId w:val="1"/>
        </w:numPr>
        <w:spacing w:line="288" w:lineRule="auto"/>
        <w:ind w:hanging="720"/>
        <w:contextualSpacing w:val="0"/>
        <w:jc w:val="both"/>
        <w:rPr>
          <w:rFonts w:ascii="Georgia" w:hAnsi="Georgia"/>
          <w:b/>
          <w:sz w:val="24"/>
          <w:szCs w:val="24"/>
        </w:rPr>
      </w:pPr>
      <w:r w:rsidRPr="00AD7203">
        <w:rPr>
          <w:rFonts w:ascii="Georgia" w:hAnsi="Georgia"/>
          <w:sz w:val="24"/>
          <w:szCs w:val="24"/>
        </w:rPr>
        <w:t>The</w:t>
      </w:r>
      <w:r w:rsidR="001A0344" w:rsidRPr="00AD7203">
        <w:rPr>
          <w:rFonts w:ascii="Georgia" w:hAnsi="Georgia"/>
          <w:sz w:val="24"/>
          <w:szCs w:val="24"/>
        </w:rPr>
        <w:t xml:space="preserve"> Petitioner </w:t>
      </w:r>
      <w:r w:rsidR="001A0344" w:rsidRPr="00AD7203">
        <w:rPr>
          <w:rFonts w:ascii="Georgia" w:hAnsi="Georgia"/>
          <w:sz w:val="24"/>
          <w:szCs w:val="24"/>
          <w:lang w:val="en-GB"/>
        </w:rPr>
        <w:t xml:space="preserve">presents this Petition in her capacity as </w:t>
      </w:r>
      <w:r w:rsidRPr="00AD7203">
        <w:rPr>
          <w:rFonts w:ascii="Georgia" w:hAnsi="Georgia"/>
          <w:sz w:val="24"/>
          <w:szCs w:val="24"/>
          <w:lang w:val="en-GB"/>
        </w:rPr>
        <w:t>a</w:t>
      </w:r>
      <w:r w:rsidR="001A0344" w:rsidRPr="00AD7203">
        <w:rPr>
          <w:rFonts w:ascii="Georgia" w:hAnsi="Georgia"/>
          <w:sz w:val="24"/>
          <w:szCs w:val="24"/>
        </w:rPr>
        <w:t xml:space="preserve"> shareholder of the Company holding </w:t>
      </w:r>
      <w:r w:rsidRPr="00AD7203">
        <w:rPr>
          <w:rFonts w:ascii="Georgia" w:hAnsi="Georgia"/>
          <w:sz w:val="24"/>
          <w:szCs w:val="24"/>
        </w:rPr>
        <w:t>……………</w:t>
      </w:r>
      <w:r w:rsidR="001A0344" w:rsidRPr="00AD7203">
        <w:rPr>
          <w:rFonts w:ascii="Georgia" w:hAnsi="Georgia"/>
          <w:sz w:val="24"/>
          <w:szCs w:val="24"/>
        </w:rPr>
        <w:t xml:space="preserve"> shares while the remaining </w:t>
      </w:r>
      <w:r w:rsidRPr="00AD7203">
        <w:rPr>
          <w:rFonts w:ascii="Georgia" w:hAnsi="Georgia"/>
          <w:sz w:val="24"/>
          <w:szCs w:val="24"/>
        </w:rPr>
        <w:t>…………….</w:t>
      </w:r>
      <w:r w:rsidR="001A0344" w:rsidRPr="00AD7203">
        <w:rPr>
          <w:rFonts w:ascii="Georgia" w:hAnsi="Georgia"/>
          <w:sz w:val="24"/>
          <w:szCs w:val="24"/>
        </w:rPr>
        <w:t xml:space="preserve"> Shares are all </w:t>
      </w:r>
      <w:r w:rsidR="001A0344" w:rsidRPr="00AD7203">
        <w:rPr>
          <w:rFonts w:ascii="Georgia" w:hAnsi="Georgia"/>
          <w:sz w:val="24"/>
          <w:szCs w:val="24"/>
        </w:rPr>
        <w:lastRenderedPageBreak/>
        <w:t>held by</w:t>
      </w:r>
      <w:r w:rsidR="002D0690" w:rsidRPr="00AD7203">
        <w:rPr>
          <w:rFonts w:ascii="Georgia" w:hAnsi="Georgia"/>
          <w:sz w:val="24"/>
          <w:szCs w:val="24"/>
        </w:rPr>
        <w:t xml:space="preserve"> </w:t>
      </w:r>
      <w:r w:rsidRPr="00AD7203">
        <w:rPr>
          <w:rFonts w:ascii="Georgia" w:hAnsi="Georgia"/>
          <w:sz w:val="24"/>
          <w:szCs w:val="24"/>
        </w:rPr>
        <w:t>……………..</w:t>
      </w:r>
      <w:r w:rsidR="001A0344" w:rsidRPr="00AD7203">
        <w:rPr>
          <w:rFonts w:ascii="Georgia" w:hAnsi="Georgia"/>
          <w:sz w:val="24"/>
          <w:szCs w:val="24"/>
        </w:rPr>
        <w:t xml:space="preserve">. </w:t>
      </w:r>
      <w:r w:rsidR="001A0344" w:rsidRPr="00AD7203">
        <w:rPr>
          <w:rFonts w:ascii="Georgia" w:hAnsi="Georgia"/>
          <w:b/>
          <w:sz w:val="24"/>
          <w:szCs w:val="24"/>
        </w:rPr>
        <w:t xml:space="preserve">Annexed hereto and marked </w:t>
      </w:r>
      <w:r w:rsidRPr="00AD7203">
        <w:rPr>
          <w:rFonts w:ascii="Georgia" w:hAnsi="Georgia"/>
          <w:b/>
          <w:sz w:val="24"/>
          <w:szCs w:val="24"/>
        </w:rPr>
        <w:t>……………</w:t>
      </w:r>
      <w:r w:rsidR="001A0344" w:rsidRPr="00AD7203">
        <w:rPr>
          <w:rFonts w:ascii="Georgia" w:hAnsi="Georgia"/>
          <w:b/>
          <w:sz w:val="24"/>
          <w:szCs w:val="24"/>
        </w:rPr>
        <w:t xml:space="preserve"> is a copy of an official search from the Companies Registry (CR12) dated </w:t>
      </w:r>
      <w:r w:rsidRPr="00AD7203">
        <w:rPr>
          <w:rFonts w:ascii="Georgia" w:hAnsi="Georgia"/>
          <w:b/>
          <w:sz w:val="24"/>
          <w:szCs w:val="24"/>
        </w:rPr>
        <w:t>………….</w:t>
      </w:r>
    </w:p>
    <w:p w14:paraId="2EAB0E19" w14:textId="53AA5EA6" w:rsidR="009D4741" w:rsidRPr="00AD7203" w:rsidRDefault="00E875DE" w:rsidP="00AD7203">
      <w:pPr>
        <w:pStyle w:val="ListParagraph"/>
        <w:numPr>
          <w:ilvl w:val="0"/>
          <w:numId w:val="1"/>
        </w:numPr>
        <w:spacing w:line="288" w:lineRule="auto"/>
        <w:ind w:hanging="720"/>
        <w:contextualSpacing w:val="0"/>
        <w:jc w:val="both"/>
        <w:rPr>
          <w:rFonts w:ascii="Georgia" w:hAnsi="Georgia"/>
          <w:sz w:val="24"/>
          <w:szCs w:val="24"/>
        </w:rPr>
      </w:pPr>
      <w:r w:rsidRPr="00AD7203">
        <w:rPr>
          <w:rFonts w:ascii="Georgia" w:hAnsi="Georgia"/>
          <w:sz w:val="24"/>
          <w:szCs w:val="24"/>
        </w:rPr>
        <w:t>The</w:t>
      </w:r>
      <w:r w:rsidR="001674C9" w:rsidRPr="00AD7203">
        <w:rPr>
          <w:rFonts w:ascii="Georgia" w:hAnsi="Georgia"/>
          <w:sz w:val="24"/>
          <w:szCs w:val="24"/>
        </w:rPr>
        <w:t xml:space="preserve"> Petitioner hereby asse</w:t>
      </w:r>
      <w:r w:rsidR="00CA5C42" w:rsidRPr="00AD7203">
        <w:rPr>
          <w:rFonts w:ascii="Georgia" w:hAnsi="Georgia"/>
          <w:sz w:val="24"/>
          <w:szCs w:val="24"/>
        </w:rPr>
        <w:t>r</w:t>
      </w:r>
      <w:r w:rsidR="001674C9" w:rsidRPr="00AD7203">
        <w:rPr>
          <w:rFonts w:ascii="Georgia" w:hAnsi="Georgia"/>
          <w:sz w:val="24"/>
          <w:szCs w:val="24"/>
        </w:rPr>
        <w:t>ts that there is a deadlock in the management of the Company</w:t>
      </w:r>
      <w:r w:rsidR="00CA5C42" w:rsidRPr="00AD7203">
        <w:rPr>
          <w:rFonts w:ascii="Georgia" w:hAnsi="Georgia"/>
          <w:sz w:val="24"/>
          <w:szCs w:val="24"/>
        </w:rPr>
        <w:t xml:space="preserve"> and the Board of Directors is unable to enforce its resolutions. </w:t>
      </w:r>
    </w:p>
    <w:p w14:paraId="2EAB0E1A" w14:textId="5CC8506A" w:rsidR="006F1199" w:rsidRPr="00AD7203" w:rsidRDefault="00E875DE" w:rsidP="00AD7203">
      <w:pPr>
        <w:pStyle w:val="ListParagraph"/>
        <w:numPr>
          <w:ilvl w:val="0"/>
          <w:numId w:val="1"/>
        </w:numPr>
        <w:spacing w:line="288" w:lineRule="auto"/>
        <w:ind w:hanging="720"/>
        <w:contextualSpacing w:val="0"/>
        <w:jc w:val="both"/>
        <w:rPr>
          <w:rFonts w:ascii="Georgia" w:hAnsi="Georgia"/>
          <w:sz w:val="24"/>
          <w:szCs w:val="24"/>
        </w:rPr>
      </w:pPr>
      <w:r w:rsidRPr="00AD7203">
        <w:rPr>
          <w:rFonts w:ascii="Georgia" w:hAnsi="Georgia"/>
          <w:sz w:val="24"/>
          <w:szCs w:val="24"/>
        </w:rPr>
        <w:t>T</w:t>
      </w:r>
      <w:r w:rsidR="009D4741" w:rsidRPr="00AD7203">
        <w:rPr>
          <w:rFonts w:ascii="Georgia" w:hAnsi="Georgia"/>
          <w:sz w:val="24"/>
          <w:szCs w:val="24"/>
        </w:rPr>
        <w:t xml:space="preserve">he management of the company had broken down completely and consequently there </w:t>
      </w:r>
      <w:r w:rsidR="006F1199" w:rsidRPr="00AD7203">
        <w:rPr>
          <w:rFonts w:ascii="Georgia" w:hAnsi="Georgia"/>
          <w:sz w:val="24"/>
          <w:szCs w:val="24"/>
        </w:rPr>
        <w:t>has been loss</w:t>
      </w:r>
      <w:r w:rsidR="009D4741" w:rsidRPr="00AD7203">
        <w:rPr>
          <w:rFonts w:ascii="Georgia" w:hAnsi="Georgia"/>
          <w:sz w:val="24"/>
          <w:szCs w:val="24"/>
        </w:rPr>
        <w:t xml:space="preserve"> of confidence and proximity in each other to the extent that the company </w:t>
      </w:r>
      <w:r w:rsidR="006F1199" w:rsidRPr="00AD7203">
        <w:rPr>
          <w:rFonts w:ascii="Georgia" w:hAnsi="Georgia"/>
          <w:sz w:val="24"/>
          <w:szCs w:val="24"/>
        </w:rPr>
        <w:t>can no</w:t>
      </w:r>
      <w:r w:rsidR="009D4741" w:rsidRPr="00AD7203">
        <w:rPr>
          <w:rFonts w:ascii="Georgia" w:hAnsi="Georgia"/>
          <w:sz w:val="24"/>
          <w:szCs w:val="24"/>
        </w:rPr>
        <w:t xml:space="preserve"> longer be managed at all</w:t>
      </w:r>
      <w:r w:rsidR="006F1199" w:rsidRPr="00AD7203">
        <w:rPr>
          <w:rFonts w:ascii="Georgia" w:hAnsi="Georgia"/>
          <w:sz w:val="24"/>
          <w:szCs w:val="24"/>
        </w:rPr>
        <w:t xml:space="preserve">. </w:t>
      </w:r>
    </w:p>
    <w:p w14:paraId="2EAB0E1B" w14:textId="40EE8390" w:rsidR="001674C9" w:rsidRPr="00AD7203" w:rsidRDefault="000D4499" w:rsidP="00AD7203">
      <w:pPr>
        <w:pStyle w:val="ListParagraph"/>
        <w:numPr>
          <w:ilvl w:val="0"/>
          <w:numId w:val="1"/>
        </w:numPr>
        <w:spacing w:line="288" w:lineRule="auto"/>
        <w:ind w:hanging="720"/>
        <w:contextualSpacing w:val="0"/>
        <w:jc w:val="both"/>
        <w:rPr>
          <w:rFonts w:ascii="Georgia" w:hAnsi="Georgia"/>
          <w:sz w:val="24"/>
          <w:szCs w:val="24"/>
        </w:rPr>
      </w:pPr>
      <w:r w:rsidRPr="00AD7203">
        <w:rPr>
          <w:rFonts w:ascii="Georgia" w:hAnsi="Georgia"/>
          <w:sz w:val="24"/>
          <w:szCs w:val="24"/>
        </w:rPr>
        <w:t>The</w:t>
      </w:r>
      <w:r w:rsidR="001674C9" w:rsidRPr="00AD7203">
        <w:rPr>
          <w:rFonts w:ascii="Georgia" w:hAnsi="Georgia"/>
          <w:sz w:val="24"/>
          <w:szCs w:val="24"/>
        </w:rPr>
        <w:t xml:space="preserve"> Company holds the following </w:t>
      </w:r>
      <w:proofErr w:type="gramStart"/>
      <w:r w:rsidR="001674C9" w:rsidRPr="00AD7203">
        <w:rPr>
          <w:rFonts w:ascii="Georgia" w:hAnsi="Georgia"/>
          <w:sz w:val="24"/>
          <w:szCs w:val="24"/>
        </w:rPr>
        <w:t>properties:-</w:t>
      </w:r>
      <w:proofErr w:type="gramEnd"/>
    </w:p>
    <w:p w14:paraId="2EAB0E24" w14:textId="1846C63E" w:rsidR="001A430E" w:rsidRPr="00AD7203" w:rsidRDefault="000D4499" w:rsidP="00AD7203">
      <w:pPr>
        <w:pStyle w:val="ListParagraph"/>
        <w:numPr>
          <w:ilvl w:val="0"/>
          <w:numId w:val="5"/>
        </w:numPr>
        <w:spacing w:line="288" w:lineRule="auto"/>
        <w:contextualSpacing w:val="0"/>
        <w:jc w:val="both"/>
        <w:rPr>
          <w:rFonts w:ascii="Georgia" w:hAnsi="Georgia"/>
          <w:b/>
          <w:bCs/>
          <w:sz w:val="24"/>
          <w:szCs w:val="24"/>
        </w:rPr>
      </w:pPr>
      <w:r w:rsidRPr="00AD7203">
        <w:rPr>
          <w:rFonts w:ascii="Georgia" w:hAnsi="Georgia"/>
          <w:b/>
          <w:bCs/>
          <w:sz w:val="24"/>
          <w:szCs w:val="24"/>
        </w:rPr>
        <w:t>(List all the properties held by the Company)</w:t>
      </w:r>
    </w:p>
    <w:p w14:paraId="2EAB0E25" w14:textId="06CC1F1B" w:rsidR="001A430E" w:rsidRPr="00AD7203" w:rsidRDefault="001A430E" w:rsidP="00AD7203">
      <w:pPr>
        <w:spacing w:line="288" w:lineRule="auto"/>
        <w:ind w:left="720"/>
        <w:jc w:val="both"/>
        <w:rPr>
          <w:rFonts w:ascii="Georgia" w:hAnsi="Georgia"/>
          <w:b/>
          <w:sz w:val="24"/>
          <w:szCs w:val="24"/>
        </w:rPr>
      </w:pPr>
      <w:r w:rsidRPr="00AD7203">
        <w:rPr>
          <w:rFonts w:ascii="Georgia" w:hAnsi="Georgia"/>
          <w:b/>
          <w:sz w:val="24"/>
          <w:szCs w:val="24"/>
        </w:rPr>
        <w:t xml:space="preserve">Annexed hereto and marked </w:t>
      </w:r>
      <w:r w:rsidR="000D4499" w:rsidRPr="00AD7203">
        <w:rPr>
          <w:rFonts w:ascii="Georgia" w:hAnsi="Georgia"/>
          <w:b/>
          <w:sz w:val="24"/>
          <w:szCs w:val="24"/>
        </w:rPr>
        <w:t>………</w:t>
      </w:r>
      <w:proofErr w:type="gramStart"/>
      <w:r w:rsidR="000D4499" w:rsidRPr="00AD7203">
        <w:rPr>
          <w:rFonts w:ascii="Georgia" w:hAnsi="Georgia"/>
          <w:b/>
          <w:sz w:val="24"/>
          <w:szCs w:val="24"/>
        </w:rPr>
        <w:t>…..</w:t>
      </w:r>
      <w:proofErr w:type="gramEnd"/>
      <w:r w:rsidRPr="00AD7203">
        <w:rPr>
          <w:rFonts w:ascii="Georgia" w:hAnsi="Georgia"/>
          <w:b/>
          <w:sz w:val="24"/>
          <w:szCs w:val="24"/>
        </w:rPr>
        <w:t xml:space="preserve"> are copies of </w:t>
      </w:r>
      <w:r w:rsidR="000D4499" w:rsidRPr="00AD7203">
        <w:rPr>
          <w:rFonts w:ascii="Georgia" w:hAnsi="Georgia"/>
          <w:b/>
          <w:sz w:val="24"/>
          <w:szCs w:val="24"/>
        </w:rPr>
        <w:t>……………</w:t>
      </w:r>
      <w:proofErr w:type="gramStart"/>
      <w:r w:rsidR="000D4499" w:rsidRPr="00AD7203">
        <w:rPr>
          <w:rFonts w:ascii="Georgia" w:hAnsi="Georgia"/>
          <w:b/>
          <w:sz w:val="24"/>
          <w:szCs w:val="24"/>
        </w:rPr>
        <w:t>…..</w:t>
      </w:r>
      <w:proofErr w:type="gramEnd"/>
      <w:r w:rsidRPr="00AD7203">
        <w:rPr>
          <w:rFonts w:ascii="Georgia" w:hAnsi="Georgia"/>
          <w:b/>
          <w:sz w:val="24"/>
          <w:szCs w:val="24"/>
        </w:rPr>
        <w:t xml:space="preserve"> for the Properties listed as </w:t>
      </w:r>
      <w:r w:rsidR="000D4499" w:rsidRPr="00AD7203">
        <w:rPr>
          <w:rFonts w:ascii="Georgia" w:hAnsi="Georgia"/>
          <w:b/>
          <w:sz w:val="24"/>
          <w:szCs w:val="24"/>
        </w:rPr>
        <w:t>……………</w:t>
      </w:r>
      <w:r w:rsidRPr="00AD7203">
        <w:rPr>
          <w:rFonts w:ascii="Georgia" w:hAnsi="Georgia"/>
          <w:b/>
          <w:sz w:val="24"/>
          <w:szCs w:val="24"/>
        </w:rPr>
        <w:t xml:space="preserve"> above. </w:t>
      </w:r>
    </w:p>
    <w:p w14:paraId="18636889" w14:textId="47420221" w:rsidR="000D4499" w:rsidRPr="00AD7203" w:rsidRDefault="000D4499" w:rsidP="00AD7203">
      <w:pPr>
        <w:pStyle w:val="ListParagraph"/>
        <w:numPr>
          <w:ilvl w:val="0"/>
          <w:numId w:val="1"/>
        </w:numPr>
        <w:spacing w:line="288" w:lineRule="auto"/>
        <w:ind w:hanging="720"/>
        <w:contextualSpacing w:val="0"/>
        <w:jc w:val="both"/>
        <w:rPr>
          <w:rFonts w:ascii="Georgia" w:hAnsi="Georgia"/>
          <w:b/>
          <w:bCs/>
          <w:sz w:val="24"/>
          <w:szCs w:val="24"/>
        </w:rPr>
      </w:pPr>
      <w:r w:rsidRPr="00AD7203">
        <w:rPr>
          <w:rFonts w:ascii="Georgia" w:hAnsi="Georgia"/>
          <w:b/>
          <w:bCs/>
          <w:sz w:val="24"/>
          <w:szCs w:val="24"/>
        </w:rPr>
        <w:t>(Continued narration of the facts necessitating dissolution of the Company)</w:t>
      </w:r>
    </w:p>
    <w:p w14:paraId="2EAB0E34" w14:textId="67A17F96" w:rsidR="006804AD" w:rsidRPr="00AD7203" w:rsidRDefault="000D4499" w:rsidP="00AD7203">
      <w:pPr>
        <w:pStyle w:val="ListParagraph"/>
        <w:numPr>
          <w:ilvl w:val="0"/>
          <w:numId w:val="1"/>
        </w:numPr>
        <w:spacing w:line="288" w:lineRule="auto"/>
        <w:ind w:hanging="720"/>
        <w:contextualSpacing w:val="0"/>
        <w:jc w:val="both"/>
        <w:rPr>
          <w:rFonts w:ascii="Georgia" w:hAnsi="Georgia"/>
          <w:sz w:val="24"/>
          <w:szCs w:val="24"/>
        </w:rPr>
      </w:pPr>
      <w:r w:rsidRPr="00AD7203">
        <w:rPr>
          <w:rFonts w:ascii="Georgia" w:hAnsi="Georgia"/>
          <w:sz w:val="24"/>
          <w:szCs w:val="24"/>
        </w:rPr>
        <w:t>It</w:t>
      </w:r>
      <w:r w:rsidR="006804AD" w:rsidRPr="00AD7203">
        <w:rPr>
          <w:rFonts w:ascii="Georgia" w:hAnsi="Georgia"/>
          <w:sz w:val="24"/>
          <w:szCs w:val="24"/>
        </w:rPr>
        <w:t xml:space="preserve"> is just and equitable that the Company be liquidated by this Court to enable the shareholders distribute the assets of the Company equitably. </w:t>
      </w:r>
    </w:p>
    <w:p w14:paraId="2EAB0E35" w14:textId="77777777" w:rsidR="0008425E" w:rsidRPr="00AD7203" w:rsidRDefault="001A430E" w:rsidP="00AD7203">
      <w:pPr>
        <w:spacing w:line="288" w:lineRule="auto"/>
        <w:jc w:val="both"/>
        <w:rPr>
          <w:rFonts w:ascii="Georgia" w:hAnsi="Georgia"/>
          <w:sz w:val="24"/>
          <w:szCs w:val="24"/>
        </w:rPr>
      </w:pPr>
      <w:r w:rsidRPr="00AD7203">
        <w:rPr>
          <w:rFonts w:ascii="Georgia" w:hAnsi="Georgia"/>
          <w:b/>
          <w:sz w:val="24"/>
          <w:szCs w:val="24"/>
        </w:rPr>
        <w:t xml:space="preserve">YOUR PETITIONER THEREFORE HUMBLY </w:t>
      </w:r>
      <w:proofErr w:type="gramStart"/>
      <w:r w:rsidRPr="00AD7203">
        <w:rPr>
          <w:rFonts w:ascii="Georgia" w:hAnsi="Georgia"/>
          <w:b/>
          <w:sz w:val="24"/>
          <w:szCs w:val="24"/>
        </w:rPr>
        <w:t>PRAYS</w:t>
      </w:r>
      <w:r w:rsidR="0008425E" w:rsidRPr="00AD7203">
        <w:rPr>
          <w:rFonts w:ascii="Georgia" w:hAnsi="Georgia"/>
          <w:sz w:val="24"/>
          <w:szCs w:val="24"/>
        </w:rPr>
        <w:t>:-</w:t>
      </w:r>
      <w:proofErr w:type="gramEnd"/>
    </w:p>
    <w:p w14:paraId="2EAB0E36" w14:textId="7F274D84" w:rsidR="007B1277" w:rsidRPr="00AD7203" w:rsidRDefault="000241AF" w:rsidP="00AD7203">
      <w:pPr>
        <w:pStyle w:val="ListParagraph"/>
        <w:numPr>
          <w:ilvl w:val="0"/>
          <w:numId w:val="3"/>
        </w:numPr>
        <w:spacing w:line="288" w:lineRule="auto"/>
        <w:ind w:hanging="720"/>
        <w:contextualSpacing w:val="0"/>
        <w:jc w:val="both"/>
        <w:rPr>
          <w:rFonts w:ascii="Georgia" w:hAnsi="Georgia"/>
          <w:sz w:val="24"/>
          <w:szCs w:val="24"/>
        </w:rPr>
      </w:pPr>
      <w:r w:rsidRPr="00AD7203">
        <w:rPr>
          <w:rFonts w:ascii="Georgia" w:hAnsi="Georgia"/>
          <w:sz w:val="24"/>
          <w:szCs w:val="24"/>
        </w:rPr>
        <w:t>FOR A DECLAR</w:t>
      </w:r>
      <w:r w:rsidR="007B1277" w:rsidRPr="00AD7203">
        <w:rPr>
          <w:rFonts w:ascii="Georgia" w:hAnsi="Georgia"/>
          <w:sz w:val="24"/>
          <w:szCs w:val="24"/>
        </w:rPr>
        <w:t>A</w:t>
      </w:r>
      <w:r w:rsidRPr="00AD7203">
        <w:rPr>
          <w:rFonts w:ascii="Georgia" w:hAnsi="Georgia"/>
          <w:sz w:val="24"/>
          <w:szCs w:val="24"/>
        </w:rPr>
        <w:t>T</w:t>
      </w:r>
      <w:r w:rsidR="007B1277" w:rsidRPr="00AD7203">
        <w:rPr>
          <w:rFonts w:ascii="Georgia" w:hAnsi="Georgia"/>
          <w:sz w:val="24"/>
          <w:szCs w:val="24"/>
        </w:rPr>
        <w:t>ION THAT it is just and equitable for the Company to be liquidated</w:t>
      </w:r>
      <w:r w:rsidR="00501EDF" w:rsidRPr="00AD7203">
        <w:rPr>
          <w:rFonts w:ascii="Georgia" w:hAnsi="Georgia"/>
          <w:sz w:val="24"/>
          <w:szCs w:val="24"/>
        </w:rPr>
        <w:t>; and</w:t>
      </w:r>
    </w:p>
    <w:p w14:paraId="2EAB0E37" w14:textId="14420F88" w:rsidR="007B1277" w:rsidRPr="00AD7203" w:rsidRDefault="007B1277" w:rsidP="00AD7203">
      <w:pPr>
        <w:pStyle w:val="ListParagraph"/>
        <w:numPr>
          <w:ilvl w:val="0"/>
          <w:numId w:val="3"/>
        </w:numPr>
        <w:spacing w:line="288" w:lineRule="auto"/>
        <w:ind w:hanging="720"/>
        <w:contextualSpacing w:val="0"/>
        <w:jc w:val="both"/>
        <w:rPr>
          <w:rFonts w:ascii="Georgia" w:hAnsi="Georgia"/>
          <w:sz w:val="24"/>
          <w:szCs w:val="24"/>
        </w:rPr>
      </w:pPr>
      <w:r w:rsidRPr="00AD7203">
        <w:rPr>
          <w:rFonts w:ascii="Georgia" w:hAnsi="Georgia"/>
          <w:sz w:val="24"/>
          <w:szCs w:val="24"/>
        </w:rPr>
        <w:t>THAT following liquidation, the net assets of the Company be distributed between the members in accordance with their respective shareholding</w:t>
      </w:r>
      <w:r w:rsidR="00501EDF" w:rsidRPr="00AD7203">
        <w:rPr>
          <w:rFonts w:ascii="Georgia" w:hAnsi="Georgia"/>
          <w:sz w:val="24"/>
          <w:szCs w:val="24"/>
        </w:rPr>
        <w:t>; and</w:t>
      </w:r>
    </w:p>
    <w:p w14:paraId="2EAB0E39" w14:textId="7EEC9794" w:rsidR="001A430E" w:rsidRPr="00AD7203" w:rsidRDefault="0008425E" w:rsidP="00AD7203">
      <w:pPr>
        <w:pStyle w:val="ListParagraph"/>
        <w:numPr>
          <w:ilvl w:val="0"/>
          <w:numId w:val="3"/>
        </w:numPr>
        <w:spacing w:line="288" w:lineRule="auto"/>
        <w:ind w:hanging="720"/>
        <w:contextualSpacing w:val="0"/>
        <w:jc w:val="both"/>
        <w:rPr>
          <w:rFonts w:ascii="Georgia" w:hAnsi="Georgia"/>
          <w:sz w:val="24"/>
          <w:szCs w:val="24"/>
        </w:rPr>
      </w:pPr>
      <w:r w:rsidRPr="00AD7203">
        <w:rPr>
          <w:rFonts w:ascii="Georgia" w:hAnsi="Georgia"/>
          <w:sz w:val="24"/>
          <w:szCs w:val="24"/>
        </w:rPr>
        <w:t xml:space="preserve">THAT </w:t>
      </w:r>
      <w:r w:rsidR="001A430E" w:rsidRPr="00AD7203">
        <w:rPr>
          <w:rFonts w:ascii="Georgia" w:hAnsi="Georgia"/>
          <w:sz w:val="24"/>
          <w:szCs w:val="24"/>
        </w:rPr>
        <w:t xml:space="preserve">the </w:t>
      </w:r>
      <w:r w:rsidR="00501EDF" w:rsidRPr="00AD7203">
        <w:rPr>
          <w:rFonts w:ascii="Georgia" w:hAnsi="Georgia"/>
          <w:sz w:val="24"/>
          <w:szCs w:val="24"/>
        </w:rPr>
        <w:t>(Name of the Company)</w:t>
      </w:r>
      <w:r w:rsidRPr="00AD7203">
        <w:rPr>
          <w:rFonts w:ascii="Georgia" w:hAnsi="Georgia"/>
          <w:sz w:val="24"/>
          <w:szCs w:val="24"/>
        </w:rPr>
        <w:t xml:space="preserve"> may be </w:t>
      </w:r>
      <w:r w:rsidR="001A430E" w:rsidRPr="00AD7203">
        <w:rPr>
          <w:rFonts w:ascii="Georgia" w:hAnsi="Georgia"/>
          <w:sz w:val="24"/>
          <w:szCs w:val="24"/>
        </w:rPr>
        <w:t>liquidated</w:t>
      </w:r>
      <w:r w:rsidRPr="00AD7203">
        <w:rPr>
          <w:rFonts w:ascii="Georgia" w:hAnsi="Georgia"/>
          <w:sz w:val="24"/>
          <w:szCs w:val="24"/>
        </w:rPr>
        <w:t xml:space="preserve"> by the court under the provisions of the Insolvency Act, Act No. 19</w:t>
      </w:r>
      <w:r w:rsidR="001A430E" w:rsidRPr="00AD7203">
        <w:rPr>
          <w:rFonts w:ascii="Georgia" w:hAnsi="Georgia"/>
          <w:sz w:val="24"/>
          <w:szCs w:val="24"/>
        </w:rPr>
        <w:t xml:space="preserve"> of </w:t>
      </w:r>
      <w:proofErr w:type="gramStart"/>
      <w:r w:rsidR="001A430E" w:rsidRPr="00AD7203">
        <w:rPr>
          <w:rFonts w:ascii="Georgia" w:hAnsi="Georgia"/>
          <w:sz w:val="24"/>
          <w:szCs w:val="24"/>
        </w:rPr>
        <w:t>2015;</w:t>
      </w:r>
      <w:proofErr w:type="gramEnd"/>
    </w:p>
    <w:p w14:paraId="2EAB0E3A" w14:textId="19D8AFDD" w:rsidR="004A106C" w:rsidRPr="00AD7203" w:rsidRDefault="004A106C" w:rsidP="00AD7203">
      <w:pPr>
        <w:spacing w:line="288" w:lineRule="auto"/>
        <w:rPr>
          <w:rFonts w:ascii="Georgia" w:hAnsi="Georgia"/>
          <w:sz w:val="24"/>
          <w:szCs w:val="24"/>
        </w:rPr>
      </w:pPr>
      <w:r w:rsidRPr="00AD7203">
        <w:rPr>
          <w:rFonts w:ascii="Georgia" w:hAnsi="Georgia"/>
          <w:sz w:val="24"/>
          <w:szCs w:val="24"/>
        </w:rPr>
        <w:t>Dated at Nairobi this ……………….……… day of ……………</w:t>
      </w:r>
      <w:r w:rsidR="00501EDF" w:rsidRPr="00AD7203">
        <w:rPr>
          <w:rFonts w:ascii="Georgia" w:hAnsi="Georgia"/>
          <w:sz w:val="24"/>
          <w:szCs w:val="24"/>
        </w:rPr>
        <w:t>……………………….</w:t>
      </w:r>
      <w:r w:rsidRPr="00AD7203">
        <w:rPr>
          <w:rFonts w:ascii="Georgia" w:hAnsi="Georgia"/>
          <w:sz w:val="24"/>
          <w:szCs w:val="24"/>
        </w:rPr>
        <w:t>………</w:t>
      </w:r>
      <w:proofErr w:type="gramStart"/>
      <w:r w:rsidRPr="00AD7203">
        <w:rPr>
          <w:rFonts w:ascii="Georgia" w:hAnsi="Georgia"/>
          <w:sz w:val="24"/>
          <w:szCs w:val="24"/>
        </w:rPr>
        <w:t>…..</w:t>
      </w:r>
      <w:proofErr w:type="gramEnd"/>
      <w:r w:rsidRPr="00AD7203">
        <w:rPr>
          <w:rFonts w:ascii="Georgia" w:hAnsi="Georgia"/>
          <w:sz w:val="24"/>
          <w:szCs w:val="24"/>
        </w:rPr>
        <w:t xml:space="preserve"> 20</w:t>
      </w:r>
      <w:r w:rsidR="00501EDF" w:rsidRPr="00AD7203">
        <w:rPr>
          <w:rFonts w:ascii="Georgia" w:hAnsi="Georgia"/>
          <w:sz w:val="24"/>
          <w:szCs w:val="24"/>
        </w:rPr>
        <w:t>..</w:t>
      </w:r>
    </w:p>
    <w:p w14:paraId="2EAB0E3B" w14:textId="77777777" w:rsidR="00C079F9" w:rsidRPr="00AD7203" w:rsidRDefault="00C079F9" w:rsidP="00AD7203">
      <w:pPr>
        <w:spacing w:after="0" w:line="288" w:lineRule="auto"/>
        <w:jc w:val="center"/>
        <w:rPr>
          <w:rFonts w:ascii="Georgia" w:hAnsi="Georgia"/>
          <w:b/>
          <w:sz w:val="24"/>
          <w:szCs w:val="24"/>
        </w:rPr>
      </w:pPr>
      <w:r w:rsidRPr="00AD7203">
        <w:rPr>
          <w:rFonts w:ascii="Georgia" w:hAnsi="Georgia"/>
          <w:b/>
          <w:sz w:val="24"/>
          <w:szCs w:val="24"/>
        </w:rPr>
        <w:t>………………………………</w:t>
      </w:r>
    </w:p>
    <w:p w14:paraId="2EAB0E3C" w14:textId="0BC52847" w:rsidR="00C079F9" w:rsidRPr="00AD7203" w:rsidRDefault="00501EDF" w:rsidP="00AD7203">
      <w:pPr>
        <w:spacing w:after="0" w:line="288" w:lineRule="auto"/>
        <w:jc w:val="center"/>
        <w:rPr>
          <w:rFonts w:ascii="Georgia" w:hAnsi="Georgia"/>
          <w:b/>
          <w:sz w:val="24"/>
          <w:szCs w:val="24"/>
          <w:u w:val="single"/>
        </w:rPr>
      </w:pPr>
      <w:r w:rsidRPr="00AD7203">
        <w:rPr>
          <w:rFonts w:ascii="Georgia" w:hAnsi="Georgia"/>
          <w:b/>
          <w:sz w:val="24"/>
          <w:szCs w:val="24"/>
          <w:u w:val="single"/>
        </w:rPr>
        <w:t>……………………………………………….</w:t>
      </w:r>
    </w:p>
    <w:p w14:paraId="2EAB0E3D" w14:textId="292B55EC" w:rsidR="00C079F9" w:rsidRPr="00AD7203" w:rsidRDefault="00BF0E0F" w:rsidP="00AD7203">
      <w:pPr>
        <w:spacing w:after="0" w:line="288" w:lineRule="auto"/>
        <w:jc w:val="center"/>
        <w:rPr>
          <w:rFonts w:ascii="Georgia" w:hAnsi="Georgia"/>
          <w:b/>
          <w:sz w:val="24"/>
          <w:szCs w:val="24"/>
        </w:rPr>
      </w:pPr>
      <w:r w:rsidRPr="00AD7203">
        <w:rPr>
          <w:rFonts w:ascii="Georgia" w:hAnsi="Georgia"/>
          <w:b/>
          <w:sz w:val="24"/>
          <w:szCs w:val="24"/>
          <w:u w:val="single"/>
        </w:rPr>
        <w:t>(NAME OF THE PETITIONER</w:t>
      </w:r>
    </w:p>
    <w:p w14:paraId="2EAB0E3E" w14:textId="77777777" w:rsidR="00C079F9" w:rsidRPr="00AD7203" w:rsidRDefault="00C079F9" w:rsidP="00AD7203">
      <w:pPr>
        <w:spacing w:after="0" w:line="288" w:lineRule="auto"/>
        <w:jc w:val="center"/>
        <w:rPr>
          <w:rFonts w:ascii="Georgia" w:hAnsi="Georgia"/>
          <w:b/>
          <w:sz w:val="24"/>
          <w:szCs w:val="24"/>
        </w:rPr>
      </w:pPr>
    </w:p>
    <w:p w14:paraId="2EAB0E3F" w14:textId="77777777" w:rsidR="004A106C" w:rsidRPr="00AD7203" w:rsidRDefault="004A106C" w:rsidP="00AD7203">
      <w:pPr>
        <w:spacing w:after="0" w:line="288" w:lineRule="auto"/>
        <w:jc w:val="center"/>
        <w:rPr>
          <w:rFonts w:ascii="Georgia" w:hAnsi="Georgia"/>
          <w:b/>
          <w:sz w:val="24"/>
          <w:szCs w:val="24"/>
        </w:rPr>
      </w:pPr>
      <w:r w:rsidRPr="00AD7203">
        <w:rPr>
          <w:rFonts w:ascii="Georgia" w:hAnsi="Georgia"/>
          <w:b/>
          <w:sz w:val="24"/>
          <w:szCs w:val="24"/>
        </w:rPr>
        <w:t>………………………………</w:t>
      </w:r>
    </w:p>
    <w:p w14:paraId="2EAB0E40" w14:textId="71072C1B" w:rsidR="004A106C" w:rsidRPr="00AD7203" w:rsidRDefault="00BF0E0F" w:rsidP="00AD7203">
      <w:pPr>
        <w:spacing w:after="0" w:line="288" w:lineRule="auto"/>
        <w:jc w:val="center"/>
        <w:rPr>
          <w:rFonts w:ascii="Georgia" w:hAnsi="Georgia"/>
          <w:b/>
          <w:sz w:val="24"/>
          <w:szCs w:val="24"/>
          <w:u w:val="single"/>
        </w:rPr>
      </w:pPr>
      <w:r w:rsidRPr="00AD7203">
        <w:rPr>
          <w:rFonts w:ascii="Georgia" w:hAnsi="Georgia"/>
          <w:b/>
          <w:sz w:val="24"/>
          <w:szCs w:val="24"/>
          <w:u w:val="single"/>
        </w:rPr>
        <w:t>……………………………………….</w:t>
      </w:r>
    </w:p>
    <w:p w14:paraId="2EAB0E41" w14:textId="77777777" w:rsidR="004A106C" w:rsidRPr="00AD7203" w:rsidRDefault="004A106C" w:rsidP="00AD7203">
      <w:pPr>
        <w:spacing w:after="0" w:line="288" w:lineRule="auto"/>
        <w:jc w:val="center"/>
        <w:rPr>
          <w:rFonts w:ascii="Georgia" w:hAnsi="Georgia"/>
          <w:b/>
          <w:sz w:val="24"/>
          <w:szCs w:val="24"/>
          <w:u w:val="single"/>
        </w:rPr>
      </w:pPr>
      <w:r w:rsidRPr="00AD7203">
        <w:rPr>
          <w:rFonts w:ascii="Georgia" w:hAnsi="Georgia"/>
          <w:b/>
          <w:sz w:val="24"/>
          <w:szCs w:val="24"/>
          <w:u w:val="single"/>
        </w:rPr>
        <w:t>ADVOCATES FOR THE PETITIONER</w:t>
      </w:r>
    </w:p>
    <w:p w14:paraId="2EAB0E42" w14:textId="77777777" w:rsidR="004A106C" w:rsidRPr="00AD7203" w:rsidRDefault="004A106C" w:rsidP="00AD7203">
      <w:pPr>
        <w:spacing w:after="0" w:line="288" w:lineRule="auto"/>
        <w:jc w:val="center"/>
        <w:rPr>
          <w:rFonts w:ascii="Georgia" w:hAnsi="Georgia"/>
          <w:b/>
          <w:sz w:val="24"/>
          <w:szCs w:val="24"/>
          <w:u w:val="single"/>
        </w:rPr>
      </w:pPr>
    </w:p>
    <w:p w14:paraId="52CE7352" w14:textId="77777777" w:rsidR="00BF0E0F" w:rsidRPr="00AD7203" w:rsidRDefault="00BF0E0F" w:rsidP="00AD7203">
      <w:pPr>
        <w:spacing w:line="288" w:lineRule="auto"/>
        <w:jc w:val="center"/>
        <w:rPr>
          <w:rFonts w:ascii="Georgia" w:hAnsi="Georgia"/>
          <w:b/>
          <w:sz w:val="24"/>
          <w:szCs w:val="24"/>
          <w:u w:val="single"/>
        </w:rPr>
      </w:pPr>
    </w:p>
    <w:p w14:paraId="2EAB0E43" w14:textId="3B33F1C2" w:rsidR="004A106C" w:rsidRPr="00AD7203" w:rsidRDefault="000241AF" w:rsidP="00AD7203">
      <w:pPr>
        <w:spacing w:line="288" w:lineRule="auto"/>
        <w:jc w:val="center"/>
        <w:rPr>
          <w:rFonts w:ascii="Georgia" w:hAnsi="Georgia"/>
          <w:b/>
          <w:sz w:val="24"/>
          <w:szCs w:val="24"/>
          <w:u w:val="single"/>
        </w:rPr>
      </w:pPr>
      <w:r w:rsidRPr="00AD7203">
        <w:rPr>
          <w:rFonts w:ascii="Georgia" w:hAnsi="Georgia"/>
          <w:b/>
          <w:sz w:val="24"/>
          <w:szCs w:val="24"/>
          <w:u w:val="single"/>
        </w:rPr>
        <w:t>ENDORSEMENT</w:t>
      </w:r>
    </w:p>
    <w:p w14:paraId="2EAB0E44" w14:textId="01025B5E" w:rsidR="001A0344" w:rsidRPr="00AD7203" w:rsidRDefault="000241AF" w:rsidP="00AD7203">
      <w:pPr>
        <w:spacing w:line="288" w:lineRule="auto"/>
        <w:jc w:val="both"/>
        <w:rPr>
          <w:rFonts w:ascii="Georgia" w:hAnsi="Georgia"/>
          <w:sz w:val="24"/>
          <w:szCs w:val="24"/>
          <w:lang w:val="en-GB"/>
        </w:rPr>
      </w:pPr>
      <w:r w:rsidRPr="00AD7203">
        <w:rPr>
          <w:rFonts w:ascii="Georgia" w:hAnsi="Georgia"/>
          <w:b/>
          <w:sz w:val="24"/>
          <w:szCs w:val="24"/>
          <w:u w:val="single"/>
        </w:rPr>
        <w:t xml:space="preserve">NOTE: </w:t>
      </w:r>
      <w:r w:rsidR="0008425E" w:rsidRPr="00AD7203">
        <w:rPr>
          <w:rFonts w:ascii="Georgia" w:hAnsi="Georgia"/>
          <w:sz w:val="24"/>
          <w:szCs w:val="24"/>
        </w:rPr>
        <w:t>It is inte</w:t>
      </w:r>
      <w:r w:rsidRPr="00AD7203">
        <w:rPr>
          <w:rFonts w:ascii="Georgia" w:hAnsi="Georgia"/>
          <w:sz w:val="24"/>
          <w:szCs w:val="24"/>
        </w:rPr>
        <w:t xml:space="preserve">nded to serve this Petition </w:t>
      </w:r>
      <w:r w:rsidRPr="00AD7203">
        <w:rPr>
          <w:rFonts w:ascii="Georgia" w:hAnsi="Georgia"/>
          <w:b/>
          <w:sz w:val="24"/>
          <w:szCs w:val="24"/>
        </w:rPr>
        <w:t xml:space="preserve">on </w:t>
      </w:r>
      <w:r w:rsidR="000B55B5" w:rsidRPr="00AD7203">
        <w:rPr>
          <w:rFonts w:ascii="Georgia" w:hAnsi="Georgia"/>
          <w:b/>
          <w:sz w:val="24"/>
          <w:szCs w:val="24"/>
        </w:rPr>
        <w:t>……………………….</w:t>
      </w:r>
      <w:r w:rsidRPr="00AD7203">
        <w:rPr>
          <w:rFonts w:ascii="Georgia" w:hAnsi="Georgia"/>
          <w:b/>
          <w:sz w:val="24"/>
          <w:szCs w:val="24"/>
        </w:rPr>
        <w:t xml:space="preserve">, </w:t>
      </w:r>
      <w:r w:rsidR="001A0344" w:rsidRPr="00AD7203">
        <w:rPr>
          <w:rFonts w:ascii="Georgia" w:hAnsi="Georgia"/>
          <w:b/>
          <w:sz w:val="24"/>
          <w:szCs w:val="24"/>
          <w:lang w:val="en-GB"/>
        </w:rPr>
        <w:t xml:space="preserve">P.O. Box </w:t>
      </w:r>
      <w:r w:rsidR="000B55B5" w:rsidRPr="00AD7203">
        <w:rPr>
          <w:rFonts w:ascii="Georgia" w:hAnsi="Georgia"/>
          <w:b/>
          <w:sz w:val="24"/>
          <w:szCs w:val="24"/>
          <w:lang w:val="en-GB"/>
        </w:rPr>
        <w:t>………………</w:t>
      </w:r>
      <w:r w:rsidRPr="00AD7203">
        <w:rPr>
          <w:rFonts w:ascii="Georgia" w:hAnsi="Georgia"/>
          <w:b/>
          <w:sz w:val="24"/>
          <w:szCs w:val="24"/>
          <w:lang w:val="en-GB"/>
        </w:rPr>
        <w:t xml:space="preserve"> </w:t>
      </w:r>
      <w:r w:rsidRPr="00AD7203">
        <w:rPr>
          <w:rFonts w:ascii="Georgia" w:hAnsi="Georgia"/>
          <w:sz w:val="24"/>
          <w:szCs w:val="24"/>
          <w:lang w:val="en-GB"/>
        </w:rPr>
        <w:t>and the Deputy Registrar of the High Court of Kenya at Nairobi, Commercial and Admiralty Division, Milimani Law Courts, Nairobi. The Petition is set down for Hearing in the High Court of Kenya at Nairobi, Commercial and Admiralty Division, Milimani Law Courts, Nairobi on the ...................... day of ..................................... 20</w:t>
      </w:r>
      <w:r w:rsidR="000B55B5" w:rsidRPr="00AD7203">
        <w:rPr>
          <w:rFonts w:ascii="Georgia" w:hAnsi="Georgia"/>
          <w:sz w:val="24"/>
          <w:szCs w:val="24"/>
          <w:lang w:val="en-GB"/>
        </w:rPr>
        <w:t>….</w:t>
      </w:r>
      <w:r w:rsidRPr="00AD7203">
        <w:rPr>
          <w:rFonts w:ascii="Georgia" w:hAnsi="Georgia"/>
          <w:sz w:val="24"/>
          <w:szCs w:val="24"/>
          <w:lang w:val="en-GB"/>
        </w:rPr>
        <w:t xml:space="preserve"> at 9:00 “o” clock in the forenoon or soon thereafter as the same may be called out for hearing. </w:t>
      </w:r>
    </w:p>
    <w:p w14:paraId="2EAB0E45" w14:textId="77777777" w:rsidR="0061195C" w:rsidRPr="00AD7203" w:rsidRDefault="0061195C" w:rsidP="00AD7203">
      <w:pPr>
        <w:spacing w:line="288" w:lineRule="auto"/>
        <w:jc w:val="center"/>
        <w:rPr>
          <w:rFonts w:ascii="Georgia" w:hAnsi="Georgia"/>
          <w:b/>
          <w:sz w:val="24"/>
          <w:szCs w:val="24"/>
        </w:rPr>
      </w:pPr>
    </w:p>
    <w:p w14:paraId="2EAB0E46" w14:textId="77777777" w:rsidR="0061195C" w:rsidRPr="00AD7203" w:rsidRDefault="0061195C" w:rsidP="00AD7203">
      <w:pPr>
        <w:spacing w:after="0" w:line="288" w:lineRule="auto"/>
        <w:jc w:val="center"/>
        <w:rPr>
          <w:rFonts w:ascii="Georgia" w:hAnsi="Georgia"/>
          <w:b/>
          <w:sz w:val="24"/>
          <w:szCs w:val="24"/>
        </w:rPr>
      </w:pPr>
      <w:r w:rsidRPr="00AD7203">
        <w:rPr>
          <w:rFonts w:ascii="Georgia" w:hAnsi="Georgia"/>
          <w:b/>
          <w:sz w:val="24"/>
          <w:szCs w:val="24"/>
        </w:rPr>
        <w:t>………………………………</w:t>
      </w:r>
    </w:p>
    <w:p w14:paraId="2EAB0E47" w14:textId="77777777" w:rsidR="0061195C" w:rsidRPr="00AD7203" w:rsidRDefault="0061195C" w:rsidP="00AD7203">
      <w:pPr>
        <w:spacing w:after="0" w:line="288" w:lineRule="auto"/>
        <w:jc w:val="center"/>
        <w:rPr>
          <w:rFonts w:ascii="Georgia" w:hAnsi="Georgia"/>
          <w:b/>
          <w:sz w:val="24"/>
          <w:szCs w:val="24"/>
          <w:u w:val="single"/>
        </w:rPr>
      </w:pPr>
      <w:r w:rsidRPr="00AD7203">
        <w:rPr>
          <w:rFonts w:ascii="Georgia" w:hAnsi="Georgia"/>
          <w:b/>
          <w:sz w:val="24"/>
          <w:szCs w:val="24"/>
          <w:u w:val="single"/>
        </w:rPr>
        <w:t>DEPUTY REGISTRAR</w:t>
      </w:r>
    </w:p>
    <w:p w14:paraId="2EAB0E48" w14:textId="77777777" w:rsidR="0061195C" w:rsidRPr="00AD7203" w:rsidRDefault="0061195C" w:rsidP="00AD7203">
      <w:pPr>
        <w:spacing w:after="0" w:line="288" w:lineRule="auto"/>
        <w:jc w:val="center"/>
        <w:rPr>
          <w:rFonts w:ascii="Georgia" w:hAnsi="Georgia"/>
          <w:b/>
          <w:sz w:val="24"/>
          <w:szCs w:val="24"/>
          <w:u w:val="single"/>
        </w:rPr>
      </w:pPr>
      <w:r w:rsidRPr="00AD7203">
        <w:rPr>
          <w:rFonts w:ascii="Georgia" w:hAnsi="Georgia"/>
          <w:b/>
          <w:sz w:val="24"/>
          <w:szCs w:val="24"/>
          <w:u w:val="single"/>
        </w:rPr>
        <w:t xml:space="preserve">COMMERCIAL AND ADMIRALTY DIVISION </w:t>
      </w:r>
    </w:p>
    <w:p w14:paraId="2EAB0E49" w14:textId="77777777" w:rsidR="00C079F9" w:rsidRPr="00AD7203" w:rsidRDefault="00C079F9" w:rsidP="00AD7203">
      <w:pPr>
        <w:spacing w:after="0" w:line="288" w:lineRule="auto"/>
        <w:jc w:val="center"/>
        <w:rPr>
          <w:rFonts w:ascii="Georgia" w:hAnsi="Georgia"/>
          <w:b/>
          <w:sz w:val="24"/>
          <w:szCs w:val="24"/>
          <w:u w:val="single"/>
        </w:rPr>
      </w:pPr>
      <w:r w:rsidRPr="00AD7203">
        <w:rPr>
          <w:rFonts w:ascii="Georgia" w:hAnsi="Georgia"/>
          <w:b/>
          <w:sz w:val="24"/>
          <w:szCs w:val="24"/>
          <w:u w:val="single"/>
        </w:rPr>
        <w:t>HIGH COURT OF KENY AT MILIMANI, NAIROBI</w:t>
      </w:r>
    </w:p>
    <w:p w14:paraId="2EAB0E4A" w14:textId="77777777" w:rsidR="0061195C" w:rsidRPr="00AD7203" w:rsidRDefault="0061195C" w:rsidP="00AD7203">
      <w:pPr>
        <w:spacing w:after="0" w:line="288" w:lineRule="auto"/>
        <w:jc w:val="center"/>
        <w:rPr>
          <w:rFonts w:ascii="Georgia" w:hAnsi="Georgia"/>
          <w:b/>
          <w:sz w:val="24"/>
          <w:szCs w:val="24"/>
          <w:u w:val="single"/>
        </w:rPr>
      </w:pPr>
    </w:p>
    <w:p w14:paraId="2EAB0E4B" w14:textId="77777777" w:rsidR="0061195C" w:rsidRPr="00AD7203" w:rsidRDefault="0061195C" w:rsidP="00AD7203">
      <w:pPr>
        <w:spacing w:after="0" w:line="288" w:lineRule="auto"/>
        <w:jc w:val="both"/>
        <w:rPr>
          <w:rFonts w:ascii="Georgia" w:hAnsi="Georgia"/>
          <w:b/>
          <w:sz w:val="24"/>
          <w:szCs w:val="24"/>
          <w:u w:val="single"/>
        </w:rPr>
      </w:pPr>
    </w:p>
    <w:p w14:paraId="2EAB0E4C" w14:textId="77777777" w:rsidR="004A106C" w:rsidRPr="00AD7203" w:rsidRDefault="004A106C" w:rsidP="00AD7203">
      <w:pPr>
        <w:spacing w:after="0" w:line="288" w:lineRule="auto"/>
        <w:rPr>
          <w:rFonts w:ascii="Georgia" w:hAnsi="Georgia"/>
          <w:b/>
          <w:bCs/>
          <w:sz w:val="24"/>
          <w:szCs w:val="24"/>
          <w:u w:val="single"/>
          <w:lang w:val="en-GB"/>
        </w:rPr>
      </w:pPr>
    </w:p>
    <w:p w14:paraId="2EAB0E4D" w14:textId="77777777" w:rsidR="001A0344" w:rsidRPr="00AD7203" w:rsidRDefault="001A0344" w:rsidP="00AD7203">
      <w:pPr>
        <w:spacing w:after="0" w:line="288" w:lineRule="auto"/>
        <w:rPr>
          <w:rFonts w:ascii="Georgia" w:hAnsi="Georgia"/>
          <w:b/>
          <w:bCs/>
          <w:sz w:val="24"/>
          <w:szCs w:val="24"/>
          <w:u w:val="single"/>
          <w:lang w:val="en-GB"/>
        </w:rPr>
      </w:pPr>
      <w:r w:rsidRPr="00AD7203">
        <w:rPr>
          <w:rFonts w:ascii="Georgia" w:hAnsi="Georgia"/>
          <w:b/>
          <w:bCs/>
          <w:sz w:val="24"/>
          <w:szCs w:val="24"/>
          <w:u w:val="single"/>
          <w:lang w:val="en-GB"/>
        </w:rPr>
        <w:t xml:space="preserve">Drawn &amp; </w:t>
      </w:r>
      <w:proofErr w:type="gramStart"/>
      <w:r w:rsidRPr="00AD7203">
        <w:rPr>
          <w:rFonts w:ascii="Georgia" w:hAnsi="Georgia"/>
          <w:b/>
          <w:bCs/>
          <w:sz w:val="24"/>
          <w:szCs w:val="24"/>
          <w:u w:val="single"/>
          <w:lang w:val="en-GB"/>
        </w:rPr>
        <w:t>Filed</w:t>
      </w:r>
      <w:proofErr w:type="gramEnd"/>
      <w:r w:rsidRPr="00AD7203">
        <w:rPr>
          <w:rFonts w:ascii="Georgia" w:hAnsi="Georgia"/>
          <w:b/>
          <w:bCs/>
          <w:sz w:val="24"/>
          <w:szCs w:val="24"/>
          <w:u w:val="single"/>
          <w:lang w:val="en-GB"/>
        </w:rPr>
        <w:t xml:space="preserve"> by:</w:t>
      </w:r>
    </w:p>
    <w:p w14:paraId="2EAB0E53" w14:textId="50559E1E" w:rsidR="001A0344" w:rsidRPr="00AD7203" w:rsidRDefault="002545F0" w:rsidP="00AD7203">
      <w:pPr>
        <w:spacing w:after="0" w:line="288" w:lineRule="auto"/>
        <w:rPr>
          <w:rFonts w:ascii="Georgia" w:hAnsi="Georgia"/>
          <w:sz w:val="24"/>
          <w:szCs w:val="24"/>
          <w:lang w:val="en-GB"/>
        </w:rPr>
      </w:pPr>
      <w:r w:rsidRPr="00AD7203">
        <w:rPr>
          <w:rFonts w:ascii="Georgia" w:hAnsi="Georgia"/>
          <w:sz w:val="24"/>
          <w:szCs w:val="24"/>
          <w:lang w:val="en-GB"/>
        </w:rPr>
        <w:t>……………………….</w:t>
      </w:r>
    </w:p>
    <w:p w14:paraId="7F9FB4EB" w14:textId="2CEC9B46" w:rsidR="00DE363D" w:rsidRPr="00AD7203" w:rsidRDefault="00DE363D" w:rsidP="00AD7203">
      <w:pPr>
        <w:spacing w:after="0" w:line="288" w:lineRule="auto"/>
        <w:rPr>
          <w:rFonts w:ascii="Georgia" w:hAnsi="Georgia"/>
          <w:sz w:val="24"/>
          <w:szCs w:val="24"/>
          <w:lang w:val="en-GB"/>
        </w:rPr>
      </w:pPr>
    </w:p>
    <w:p w14:paraId="0C0DA8AB" w14:textId="030C729B" w:rsidR="00DE363D" w:rsidRPr="00AD7203" w:rsidRDefault="00DE363D" w:rsidP="00AD7203">
      <w:pPr>
        <w:spacing w:after="0" w:line="288" w:lineRule="auto"/>
        <w:rPr>
          <w:rFonts w:ascii="Georgia" w:hAnsi="Georgia"/>
          <w:sz w:val="24"/>
          <w:szCs w:val="24"/>
          <w:lang w:val="en-GB"/>
        </w:rPr>
      </w:pPr>
    </w:p>
    <w:p w14:paraId="0F95468E" w14:textId="6CC06970" w:rsidR="00DE363D" w:rsidRPr="00AD7203" w:rsidRDefault="00DE363D" w:rsidP="00AD7203">
      <w:pPr>
        <w:spacing w:after="0" w:line="288" w:lineRule="auto"/>
        <w:rPr>
          <w:rFonts w:ascii="Georgia" w:hAnsi="Georgia"/>
          <w:sz w:val="24"/>
          <w:szCs w:val="24"/>
          <w:lang w:val="en-GB"/>
        </w:rPr>
      </w:pPr>
    </w:p>
    <w:p w14:paraId="2C99D2D8" w14:textId="243A6457" w:rsidR="00DE363D" w:rsidRPr="00AD7203" w:rsidRDefault="00DE363D" w:rsidP="00AD7203">
      <w:pPr>
        <w:spacing w:after="0" w:line="288" w:lineRule="auto"/>
        <w:rPr>
          <w:rFonts w:ascii="Georgia" w:hAnsi="Georgia"/>
          <w:sz w:val="24"/>
          <w:szCs w:val="24"/>
          <w:lang w:val="en-GB"/>
        </w:rPr>
      </w:pPr>
    </w:p>
    <w:p w14:paraId="48F293A4" w14:textId="77777777" w:rsidR="005344D8" w:rsidRDefault="005344D8" w:rsidP="00AD7203">
      <w:pPr>
        <w:spacing w:after="0" w:line="288" w:lineRule="auto"/>
        <w:jc w:val="center"/>
        <w:rPr>
          <w:rFonts w:ascii="Georgia" w:hAnsi="Georgia"/>
          <w:b/>
          <w:sz w:val="24"/>
          <w:szCs w:val="24"/>
          <w:u w:val="single"/>
        </w:rPr>
      </w:pPr>
    </w:p>
    <w:p w14:paraId="0E4A90C8" w14:textId="77777777" w:rsidR="005344D8" w:rsidRDefault="005344D8" w:rsidP="00AD7203">
      <w:pPr>
        <w:spacing w:after="0" w:line="288" w:lineRule="auto"/>
        <w:jc w:val="center"/>
        <w:rPr>
          <w:rFonts w:ascii="Georgia" w:hAnsi="Georgia"/>
          <w:b/>
          <w:sz w:val="24"/>
          <w:szCs w:val="24"/>
          <w:u w:val="single"/>
        </w:rPr>
      </w:pPr>
    </w:p>
    <w:p w14:paraId="04BBCD1B" w14:textId="77777777" w:rsidR="005344D8" w:rsidRDefault="005344D8" w:rsidP="00AD7203">
      <w:pPr>
        <w:spacing w:after="0" w:line="288" w:lineRule="auto"/>
        <w:jc w:val="center"/>
        <w:rPr>
          <w:rFonts w:ascii="Georgia" w:hAnsi="Georgia"/>
          <w:b/>
          <w:sz w:val="24"/>
          <w:szCs w:val="24"/>
          <w:u w:val="single"/>
        </w:rPr>
      </w:pPr>
    </w:p>
    <w:p w14:paraId="3AE45641" w14:textId="77777777" w:rsidR="005344D8" w:rsidRDefault="005344D8" w:rsidP="00AD7203">
      <w:pPr>
        <w:spacing w:after="0" w:line="288" w:lineRule="auto"/>
        <w:jc w:val="center"/>
        <w:rPr>
          <w:rFonts w:ascii="Georgia" w:hAnsi="Georgia"/>
          <w:b/>
          <w:sz w:val="24"/>
          <w:szCs w:val="24"/>
          <w:u w:val="single"/>
        </w:rPr>
      </w:pPr>
    </w:p>
    <w:p w14:paraId="493A6106" w14:textId="77777777" w:rsidR="005344D8" w:rsidRDefault="005344D8" w:rsidP="00AD7203">
      <w:pPr>
        <w:spacing w:after="0" w:line="288" w:lineRule="auto"/>
        <w:jc w:val="center"/>
        <w:rPr>
          <w:rFonts w:ascii="Georgia" w:hAnsi="Georgia"/>
          <w:b/>
          <w:sz w:val="24"/>
          <w:szCs w:val="24"/>
          <w:u w:val="single"/>
        </w:rPr>
      </w:pPr>
    </w:p>
    <w:p w14:paraId="742CF5E3" w14:textId="77777777" w:rsidR="005344D8" w:rsidRDefault="005344D8" w:rsidP="00AD7203">
      <w:pPr>
        <w:spacing w:after="0" w:line="288" w:lineRule="auto"/>
        <w:jc w:val="center"/>
        <w:rPr>
          <w:rFonts w:ascii="Georgia" w:hAnsi="Georgia"/>
          <w:b/>
          <w:sz w:val="24"/>
          <w:szCs w:val="24"/>
          <w:u w:val="single"/>
        </w:rPr>
      </w:pPr>
    </w:p>
    <w:p w14:paraId="26A1BE15" w14:textId="77777777" w:rsidR="005344D8" w:rsidRDefault="005344D8" w:rsidP="00AD7203">
      <w:pPr>
        <w:spacing w:after="0" w:line="288" w:lineRule="auto"/>
        <w:jc w:val="center"/>
        <w:rPr>
          <w:rFonts w:ascii="Georgia" w:hAnsi="Georgia"/>
          <w:b/>
          <w:sz w:val="24"/>
          <w:szCs w:val="24"/>
          <w:u w:val="single"/>
        </w:rPr>
      </w:pPr>
    </w:p>
    <w:p w14:paraId="4E12B507" w14:textId="77777777" w:rsidR="005344D8" w:rsidRDefault="005344D8" w:rsidP="00AD7203">
      <w:pPr>
        <w:spacing w:after="0" w:line="288" w:lineRule="auto"/>
        <w:jc w:val="center"/>
        <w:rPr>
          <w:rFonts w:ascii="Georgia" w:hAnsi="Georgia"/>
          <w:b/>
          <w:sz w:val="24"/>
          <w:szCs w:val="24"/>
          <w:u w:val="single"/>
        </w:rPr>
      </w:pPr>
    </w:p>
    <w:p w14:paraId="2601F342" w14:textId="77777777" w:rsidR="005344D8" w:rsidRDefault="005344D8" w:rsidP="00AD7203">
      <w:pPr>
        <w:spacing w:after="0" w:line="288" w:lineRule="auto"/>
        <w:jc w:val="center"/>
        <w:rPr>
          <w:rFonts w:ascii="Georgia" w:hAnsi="Georgia"/>
          <w:b/>
          <w:sz w:val="24"/>
          <w:szCs w:val="24"/>
          <w:u w:val="single"/>
        </w:rPr>
      </w:pPr>
    </w:p>
    <w:p w14:paraId="66352590" w14:textId="77777777" w:rsidR="005344D8" w:rsidRDefault="005344D8" w:rsidP="00AD7203">
      <w:pPr>
        <w:spacing w:after="0" w:line="288" w:lineRule="auto"/>
        <w:jc w:val="center"/>
        <w:rPr>
          <w:rFonts w:ascii="Georgia" w:hAnsi="Georgia"/>
          <w:b/>
          <w:sz w:val="24"/>
          <w:szCs w:val="24"/>
          <w:u w:val="single"/>
        </w:rPr>
      </w:pPr>
    </w:p>
    <w:p w14:paraId="2D57C5C9" w14:textId="77777777" w:rsidR="005344D8" w:rsidRDefault="005344D8" w:rsidP="00AD7203">
      <w:pPr>
        <w:spacing w:after="0" w:line="288" w:lineRule="auto"/>
        <w:jc w:val="center"/>
        <w:rPr>
          <w:rFonts w:ascii="Georgia" w:hAnsi="Georgia"/>
          <w:b/>
          <w:sz w:val="24"/>
          <w:szCs w:val="24"/>
          <w:u w:val="single"/>
        </w:rPr>
      </w:pPr>
    </w:p>
    <w:p w14:paraId="3959AC99" w14:textId="77777777" w:rsidR="005344D8" w:rsidRDefault="005344D8" w:rsidP="00AD7203">
      <w:pPr>
        <w:spacing w:after="0" w:line="288" w:lineRule="auto"/>
        <w:jc w:val="center"/>
        <w:rPr>
          <w:rFonts w:ascii="Georgia" w:hAnsi="Georgia"/>
          <w:b/>
          <w:sz w:val="24"/>
          <w:szCs w:val="24"/>
          <w:u w:val="single"/>
        </w:rPr>
      </w:pPr>
    </w:p>
    <w:p w14:paraId="55861DDB" w14:textId="77777777" w:rsidR="005344D8" w:rsidRDefault="005344D8" w:rsidP="00AD7203">
      <w:pPr>
        <w:spacing w:after="0" w:line="288" w:lineRule="auto"/>
        <w:jc w:val="center"/>
        <w:rPr>
          <w:rFonts w:ascii="Georgia" w:hAnsi="Georgia"/>
          <w:b/>
          <w:sz w:val="24"/>
          <w:szCs w:val="24"/>
          <w:u w:val="single"/>
        </w:rPr>
      </w:pPr>
    </w:p>
    <w:p w14:paraId="0E638363" w14:textId="77777777" w:rsidR="005344D8" w:rsidRDefault="005344D8" w:rsidP="00AD7203">
      <w:pPr>
        <w:spacing w:after="0" w:line="288" w:lineRule="auto"/>
        <w:jc w:val="center"/>
        <w:rPr>
          <w:rFonts w:ascii="Georgia" w:hAnsi="Georgia"/>
          <w:b/>
          <w:sz w:val="24"/>
          <w:szCs w:val="24"/>
          <w:u w:val="single"/>
        </w:rPr>
      </w:pPr>
    </w:p>
    <w:p w14:paraId="0A78AA4C" w14:textId="77777777" w:rsidR="005344D8" w:rsidRDefault="005344D8" w:rsidP="00AD7203">
      <w:pPr>
        <w:spacing w:after="0" w:line="288" w:lineRule="auto"/>
        <w:jc w:val="center"/>
        <w:rPr>
          <w:rFonts w:ascii="Georgia" w:hAnsi="Georgia"/>
          <w:b/>
          <w:sz w:val="24"/>
          <w:szCs w:val="24"/>
          <w:u w:val="single"/>
        </w:rPr>
      </w:pPr>
    </w:p>
    <w:p w14:paraId="2E2FA28B" w14:textId="77777777" w:rsidR="005344D8" w:rsidRDefault="005344D8" w:rsidP="00AD7203">
      <w:pPr>
        <w:spacing w:after="0" w:line="288" w:lineRule="auto"/>
        <w:jc w:val="center"/>
        <w:rPr>
          <w:rFonts w:ascii="Georgia" w:hAnsi="Georgia"/>
          <w:b/>
          <w:sz w:val="24"/>
          <w:szCs w:val="24"/>
          <w:u w:val="single"/>
        </w:rPr>
      </w:pPr>
    </w:p>
    <w:p w14:paraId="3FB1B95E" w14:textId="77777777" w:rsidR="005344D8" w:rsidRDefault="005344D8" w:rsidP="00AD7203">
      <w:pPr>
        <w:spacing w:after="0" w:line="288" w:lineRule="auto"/>
        <w:jc w:val="center"/>
        <w:rPr>
          <w:rFonts w:ascii="Georgia" w:hAnsi="Georgia"/>
          <w:b/>
          <w:sz w:val="24"/>
          <w:szCs w:val="24"/>
          <w:u w:val="single"/>
        </w:rPr>
      </w:pPr>
    </w:p>
    <w:p w14:paraId="59A24ADB" w14:textId="747B77D9"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REPUBLIC OF KENYA</w:t>
      </w:r>
    </w:p>
    <w:p w14:paraId="421E9A49"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IN THE HIGH COURT OF KENYA AT NAIROBI</w:t>
      </w:r>
    </w:p>
    <w:p w14:paraId="2B11BD7C"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COMMERCIAL AND ADMIRALTY DIVISION</w:t>
      </w:r>
    </w:p>
    <w:p w14:paraId="629F0527"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(MILIMANI LAW COURTS)</w:t>
      </w:r>
    </w:p>
    <w:p w14:paraId="09959179"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WINDING UP CAUSE NO. …………… OF 20……</w:t>
      </w:r>
    </w:p>
    <w:p w14:paraId="49FA7C70"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 xml:space="preserve">IN THE MATTER OF (Name of the Company) </w:t>
      </w:r>
    </w:p>
    <w:p w14:paraId="2984B858" w14:textId="77777777" w:rsidR="00DE363D" w:rsidRPr="00AD7203" w:rsidRDefault="00DE363D" w:rsidP="00AD7203">
      <w:pPr>
        <w:spacing w:after="0" w:line="288" w:lineRule="auto"/>
        <w:jc w:val="center"/>
        <w:rPr>
          <w:rFonts w:ascii="Georgia" w:hAnsi="Georgia"/>
          <w:b/>
          <w:sz w:val="24"/>
          <w:szCs w:val="24"/>
          <w:u w:val="single"/>
        </w:rPr>
      </w:pPr>
    </w:p>
    <w:p w14:paraId="63A0D1C5"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AND</w:t>
      </w:r>
    </w:p>
    <w:p w14:paraId="2B9C6F8C" w14:textId="77777777" w:rsidR="00DE363D" w:rsidRPr="00AD7203" w:rsidRDefault="00DE363D" w:rsidP="00AD7203">
      <w:pPr>
        <w:spacing w:after="0" w:line="288" w:lineRule="auto"/>
        <w:jc w:val="center"/>
        <w:rPr>
          <w:rFonts w:ascii="Georgia" w:hAnsi="Georgia"/>
          <w:b/>
          <w:sz w:val="24"/>
          <w:szCs w:val="24"/>
          <w:u w:val="single"/>
        </w:rPr>
      </w:pPr>
    </w:p>
    <w:p w14:paraId="2B7026CD"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IN THE MATTER OF THE COMPANIES ACT, ACT NO. 17 OF 2015</w:t>
      </w:r>
    </w:p>
    <w:p w14:paraId="088D5141" w14:textId="77777777" w:rsidR="00DE363D" w:rsidRPr="00AD7203" w:rsidRDefault="00DE363D" w:rsidP="00AD7203">
      <w:pPr>
        <w:spacing w:after="0" w:line="288" w:lineRule="auto"/>
        <w:jc w:val="center"/>
        <w:rPr>
          <w:rFonts w:ascii="Georgia" w:hAnsi="Georgia"/>
          <w:b/>
          <w:sz w:val="24"/>
          <w:szCs w:val="24"/>
          <w:u w:val="single"/>
        </w:rPr>
      </w:pPr>
    </w:p>
    <w:p w14:paraId="3072E8BB"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AND</w:t>
      </w:r>
    </w:p>
    <w:p w14:paraId="435717AA" w14:textId="77777777" w:rsidR="00DE363D" w:rsidRPr="00AD7203" w:rsidRDefault="00DE363D" w:rsidP="00AD7203">
      <w:pPr>
        <w:spacing w:after="0" w:line="288" w:lineRule="auto"/>
        <w:jc w:val="center"/>
        <w:rPr>
          <w:rFonts w:ascii="Georgia" w:hAnsi="Georgia"/>
          <w:b/>
          <w:sz w:val="24"/>
          <w:szCs w:val="24"/>
          <w:u w:val="single"/>
        </w:rPr>
      </w:pPr>
    </w:p>
    <w:p w14:paraId="7F33A467"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IN THE MATTER OF THE INSOLVENCY ACT, ACT NO. 18 OF 2015</w:t>
      </w:r>
    </w:p>
    <w:p w14:paraId="7B3706D7"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AND</w:t>
      </w:r>
    </w:p>
    <w:p w14:paraId="090E5707" w14:textId="77777777" w:rsidR="00DE363D" w:rsidRPr="00AD7203" w:rsidRDefault="00DE363D" w:rsidP="00AD7203">
      <w:pPr>
        <w:spacing w:after="0" w:line="288" w:lineRule="auto"/>
        <w:jc w:val="center"/>
        <w:rPr>
          <w:rFonts w:ascii="Georgia" w:hAnsi="Georgia"/>
          <w:b/>
          <w:sz w:val="24"/>
          <w:szCs w:val="24"/>
          <w:u w:val="single"/>
        </w:rPr>
      </w:pPr>
      <w:r w:rsidRPr="00AD7203">
        <w:rPr>
          <w:rFonts w:ascii="Georgia" w:hAnsi="Georgia"/>
          <w:b/>
          <w:sz w:val="24"/>
          <w:szCs w:val="24"/>
          <w:u w:val="single"/>
        </w:rPr>
        <w:t>IN THE MATTER OF THE INTERPRETATIONS AND GENERAL PROVISIONS ACT</w:t>
      </w:r>
    </w:p>
    <w:p w14:paraId="062D50D5" w14:textId="77777777" w:rsidR="00DE363D" w:rsidRPr="00AD7203" w:rsidRDefault="00DE363D" w:rsidP="00AD7203">
      <w:pPr>
        <w:spacing w:after="0" w:line="288" w:lineRule="auto"/>
        <w:jc w:val="center"/>
        <w:rPr>
          <w:rFonts w:ascii="Georgia" w:hAnsi="Georgia"/>
          <w:b/>
          <w:sz w:val="24"/>
          <w:szCs w:val="24"/>
          <w:u w:val="single"/>
        </w:rPr>
      </w:pPr>
    </w:p>
    <w:p w14:paraId="0290C6EB" w14:textId="77777777" w:rsidR="00DE363D" w:rsidRPr="00AD7203" w:rsidRDefault="00DE363D" w:rsidP="00AD7203">
      <w:pPr>
        <w:spacing w:after="0" w:line="288" w:lineRule="auto"/>
        <w:rPr>
          <w:rFonts w:ascii="Georgia" w:eastAsia="Calibri" w:hAnsi="Georgia" w:cs="Times New Roman"/>
          <w:b/>
          <w:sz w:val="24"/>
          <w:szCs w:val="24"/>
          <w:u w:val="single"/>
        </w:rPr>
      </w:pPr>
    </w:p>
    <w:p w14:paraId="072BE909" w14:textId="77777777" w:rsidR="00DE363D" w:rsidRPr="00AD7203" w:rsidRDefault="00DE363D" w:rsidP="00AD7203">
      <w:pPr>
        <w:spacing w:line="288" w:lineRule="auto"/>
        <w:jc w:val="center"/>
        <w:rPr>
          <w:rFonts w:ascii="Georgia" w:eastAsia="Calibri" w:hAnsi="Georgia" w:cs="Times New Roman"/>
          <w:b/>
          <w:sz w:val="24"/>
          <w:szCs w:val="24"/>
          <w:u w:val="single"/>
        </w:rPr>
      </w:pPr>
      <w:r w:rsidRPr="00AD7203">
        <w:rPr>
          <w:rFonts w:ascii="Georgia" w:eastAsia="Calibri" w:hAnsi="Georgia" w:cs="Times New Roman"/>
          <w:b/>
          <w:sz w:val="24"/>
          <w:szCs w:val="24"/>
          <w:u w:val="single"/>
        </w:rPr>
        <w:t xml:space="preserve">VERIFYING AFFIDAVIT </w:t>
      </w:r>
    </w:p>
    <w:p w14:paraId="3A97B293" w14:textId="04958285" w:rsidR="00DE363D" w:rsidRPr="00AD7203" w:rsidRDefault="00DE363D" w:rsidP="00AD7203">
      <w:pPr>
        <w:spacing w:line="288" w:lineRule="auto"/>
        <w:jc w:val="both"/>
        <w:rPr>
          <w:rFonts w:ascii="Georgia" w:eastAsia="Calibri" w:hAnsi="Georgia" w:cs="Times New Roman"/>
          <w:bCs/>
          <w:sz w:val="24"/>
          <w:szCs w:val="24"/>
        </w:rPr>
      </w:pPr>
      <w:r w:rsidRPr="00AD7203">
        <w:rPr>
          <w:rFonts w:ascii="Georgia" w:eastAsia="Calibri" w:hAnsi="Georgia" w:cs="Times New Roman"/>
          <w:b/>
          <w:bCs/>
          <w:sz w:val="24"/>
          <w:szCs w:val="24"/>
        </w:rPr>
        <w:t>I</w:t>
      </w:r>
      <w:r w:rsidRPr="00AD7203">
        <w:rPr>
          <w:rFonts w:ascii="Georgia" w:eastAsia="Calibri" w:hAnsi="Georgia" w:cs="Times New Roman"/>
          <w:bCs/>
          <w:sz w:val="24"/>
          <w:szCs w:val="24"/>
        </w:rPr>
        <w:t xml:space="preserve">, </w:t>
      </w:r>
      <w:r w:rsidRPr="00AD7203">
        <w:rPr>
          <w:rFonts w:ascii="Georgia" w:eastAsia="Calibri" w:hAnsi="Georgia" w:cs="Times New Roman"/>
          <w:b/>
          <w:sz w:val="24"/>
          <w:szCs w:val="24"/>
        </w:rPr>
        <w:t xml:space="preserve">(name of the creditor), </w:t>
      </w:r>
      <w:r w:rsidRPr="00AD7203">
        <w:rPr>
          <w:rFonts w:ascii="Georgia" w:eastAsia="Calibri" w:hAnsi="Georgia" w:cs="Times New Roman"/>
          <w:sz w:val="24"/>
          <w:szCs w:val="24"/>
        </w:rPr>
        <w:t>a resident</w:t>
      </w:r>
      <w:r w:rsidR="00486044" w:rsidRPr="00AD7203">
        <w:rPr>
          <w:rFonts w:ascii="Georgia" w:eastAsia="Calibri" w:hAnsi="Georgia" w:cs="Times New Roman"/>
          <w:sz w:val="24"/>
          <w:szCs w:val="24"/>
        </w:rPr>
        <w:t xml:space="preserve"> of</w:t>
      </w:r>
      <w:r w:rsidRPr="00AD7203">
        <w:rPr>
          <w:rFonts w:ascii="Georgia" w:eastAsia="Calibri" w:hAnsi="Georgia" w:cs="Times New Roman"/>
          <w:sz w:val="24"/>
          <w:szCs w:val="24"/>
        </w:rPr>
        <w:t xml:space="preserve"> …………. within the Republic of Kenya and of Post Office Box </w:t>
      </w:r>
      <w:r w:rsidRPr="00AD7203">
        <w:rPr>
          <w:rFonts w:ascii="Georgia" w:eastAsia="Calibri" w:hAnsi="Georgia" w:cs="Times New Roman"/>
          <w:bCs/>
          <w:sz w:val="24"/>
          <w:szCs w:val="24"/>
        </w:rPr>
        <w:t xml:space="preserve">Number </w:t>
      </w:r>
      <w:r w:rsidRPr="00AD7203">
        <w:rPr>
          <w:rFonts w:ascii="Georgia" w:eastAsia="Calibri" w:hAnsi="Georgia" w:cs="Times New Roman"/>
          <w:sz w:val="24"/>
          <w:szCs w:val="24"/>
        </w:rPr>
        <w:t>…………….</w:t>
      </w:r>
      <w:r w:rsidRPr="00AD7203">
        <w:rPr>
          <w:rFonts w:ascii="Georgia" w:eastAsia="Calibri" w:hAnsi="Georgia" w:cs="Times New Roman"/>
          <w:bCs/>
          <w:sz w:val="24"/>
          <w:szCs w:val="24"/>
        </w:rPr>
        <w:t>, Nairobi, do hereby make oath and state as follows:</w:t>
      </w:r>
    </w:p>
    <w:p w14:paraId="68AA73A1" w14:textId="76BCCBD4" w:rsidR="00DE363D" w:rsidRPr="00AD7203" w:rsidRDefault="00DE363D" w:rsidP="00AD7203">
      <w:pPr>
        <w:numPr>
          <w:ilvl w:val="0"/>
          <w:numId w:val="6"/>
        </w:numPr>
        <w:spacing w:line="288" w:lineRule="auto"/>
        <w:ind w:hanging="720"/>
        <w:jc w:val="both"/>
        <w:rPr>
          <w:rFonts w:ascii="Georgia" w:eastAsia="Calibri" w:hAnsi="Georgia" w:cs="Times New Roman"/>
          <w:bCs/>
          <w:sz w:val="24"/>
          <w:szCs w:val="24"/>
        </w:rPr>
      </w:pPr>
      <w:r w:rsidRPr="00AD7203">
        <w:rPr>
          <w:rFonts w:ascii="Georgia" w:eastAsia="Calibri" w:hAnsi="Georgia" w:cs="Times New Roman"/>
          <w:bCs/>
          <w:sz w:val="24"/>
          <w:szCs w:val="24"/>
        </w:rPr>
        <w:t xml:space="preserve">That I am the </w:t>
      </w:r>
      <w:r w:rsidRPr="00AD7203">
        <w:rPr>
          <w:rFonts w:ascii="Georgia" w:eastAsia="Calibri" w:hAnsi="Georgia" w:cs="Times New Roman"/>
          <w:b/>
          <w:bCs/>
          <w:sz w:val="24"/>
          <w:szCs w:val="24"/>
        </w:rPr>
        <w:t>(the Petitioner herein)</w:t>
      </w:r>
      <w:r w:rsidRPr="00AD7203">
        <w:rPr>
          <w:rFonts w:ascii="Georgia" w:eastAsia="Calibri" w:hAnsi="Georgia" w:cs="Times New Roman"/>
          <w:bCs/>
          <w:sz w:val="24"/>
          <w:szCs w:val="24"/>
        </w:rPr>
        <w:t xml:space="preserve"> of the Petitioner and duly authorized and competent to swear this affidavit.</w:t>
      </w:r>
    </w:p>
    <w:p w14:paraId="6E22C7EB" w14:textId="77777777" w:rsidR="00DE363D" w:rsidRPr="00AD7203" w:rsidRDefault="00DE363D" w:rsidP="00AD7203">
      <w:pPr>
        <w:numPr>
          <w:ilvl w:val="0"/>
          <w:numId w:val="6"/>
        </w:numPr>
        <w:spacing w:line="288" w:lineRule="auto"/>
        <w:ind w:hanging="720"/>
        <w:jc w:val="both"/>
        <w:rPr>
          <w:rFonts w:ascii="Georgia" w:eastAsia="Calibri" w:hAnsi="Georgia" w:cs="Times New Roman"/>
          <w:bCs/>
          <w:sz w:val="24"/>
          <w:szCs w:val="24"/>
        </w:rPr>
      </w:pPr>
      <w:r w:rsidRPr="00AD7203">
        <w:rPr>
          <w:rFonts w:ascii="Georgia" w:eastAsia="Calibri" w:hAnsi="Georgia" w:cs="Times New Roman"/>
          <w:bCs/>
          <w:sz w:val="24"/>
          <w:szCs w:val="24"/>
        </w:rPr>
        <w:t>That I am conversant with the facts of this Petition and swear this affidavit in verification of the correctness of the several statements contained in the said Petition.</w:t>
      </w:r>
    </w:p>
    <w:p w14:paraId="475C79CF" w14:textId="77777777" w:rsidR="00DE363D" w:rsidRPr="00AD7203" w:rsidRDefault="00DE363D" w:rsidP="00AD7203">
      <w:pPr>
        <w:numPr>
          <w:ilvl w:val="0"/>
          <w:numId w:val="6"/>
        </w:numPr>
        <w:spacing w:line="288" w:lineRule="auto"/>
        <w:ind w:hanging="720"/>
        <w:jc w:val="both"/>
        <w:rPr>
          <w:rFonts w:ascii="Georgia" w:eastAsia="Calibri" w:hAnsi="Georgia" w:cs="Times New Roman"/>
          <w:bCs/>
          <w:sz w:val="24"/>
          <w:szCs w:val="24"/>
        </w:rPr>
      </w:pPr>
      <w:r w:rsidRPr="00AD7203">
        <w:rPr>
          <w:rFonts w:ascii="Georgia" w:eastAsia="Calibri" w:hAnsi="Georgia" w:cs="Times New Roman"/>
          <w:bCs/>
          <w:sz w:val="24"/>
          <w:szCs w:val="24"/>
        </w:rPr>
        <w:t>That the matters deponed to herein are true to the best of my knowledge.</w:t>
      </w:r>
    </w:p>
    <w:p w14:paraId="41B9C25B" w14:textId="77777777" w:rsidR="00DE363D" w:rsidRPr="00AD7203" w:rsidRDefault="00DE363D" w:rsidP="00AD7203">
      <w:pPr>
        <w:spacing w:after="0" w:line="288" w:lineRule="auto"/>
        <w:jc w:val="both"/>
        <w:rPr>
          <w:rFonts w:ascii="Georgia" w:eastAsia="Calibri" w:hAnsi="Georgia" w:cs="Times New Roman"/>
          <w:b/>
          <w:sz w:val="24"/>
          <w:szCs w:val="24"/>
        </w:rPr>
      </w:pPr>
      <w:r w:rsidRPr="00AD7203">
        <w:rPr>
          <w:rFonts w:ascii="Georgia" w:eastAsia="Calibri" w:hAnsi="Georgia" w:cs="Times New Roman"/>
          <w:b/>
          <w:sz w:val="24"/>
          <w:szCs w:val="24"/>
        </w:rPr>
        <w:t xml:space="preserve">SWORN </w:t>
      </w:r>
      <w:r w:rsidRPr="00AD7203">
        <w:rPr>
          <w:rFonts w:ascii="Georgia" w:eastAsia="Calibri" w:hAnsi="Georgia" w:cs="Times New Roman"/>
          <w:sz w:val="24"/>
          <w:szCs w:val="24"/>
        </w:rPr>
        <w:t xml:space="preserve">at </w:t>
      </w:r>
      <w:r w:rsidRPr="00AD7203">
        <w:rPr>
          <w:rFonts w:ascii="Georgia" w:eastAsia="Calibri" w:hAnsi="Georgia" w:cs="Times New Roman"/>
          <w:b/>
          <w:sz w:val="24"/>
          <w:szCs w:val="24"/>
        </w:rPr>
        <w:t xml:space="preserve">NAIROBI </w:t>
      </w:r>
      <w:r w:rsidRPr="00AD7203">
        <w:rPr>
          <w:rFonts w:ascii="Georgia" w:eastAsia="Calibri" w:hAnsi="Georgia" w:cs="Times New Roman"/>
          <w:sz w:val="24"/>
          <w:szCs w:val="24"/>
        </w:rPr>
        <w:t>by the said</w:t>
      </w:r>
      <w:r w:rsidRPr="00AD7203">
        <w:rPr>
          <w:rFonts w:ascii="Georgia" w:eastAsia="Calibri" w:hAnsi="Georgia" w:cs="Times New Roman"/>
          <w:sz w:val="24"/>
          <w:szCs w:val="24"/>
        </w:rPr>
        <w:tab/>
        <w:t>)</w:t>
      </w:r>
    </w:p>
    <w:p w14:paraId="0E61F3D4" w14:textId="64CBB9B4" w:rsidR="00DE363D" w:rsidRPr="00AD7203" w:rsidRDefault="002E70A8" w:rsidP="00AD7203">
      <w:pPr>
        <w:spacing w:after="0" w:line="288" w:lineRule="auto"/>
        <w:jc w:val="both"/>
        <w:rPr>
          <w:rFonts w:ascii="Georgia" w:eastAsia="Calibri" w:hAnsi="Georgia" w:cs="Times New Roman"/>
          <w:b/>
          <w:sz w:val="24"/>
          <w:szCs w:val="24"/>
        </w:rPr>
      </w:pPr>
      <w:r w:rsidRPr="00AD7203">
        <w:rPr>
          <w:rFonts w:ascii="Georgia" w:eastAsia="Calibri" w:hAnsi="Georgia" w:cs="Times New Roman"/>
          <w:b/>
          <w:sz w:val="24"/>
          <w:szCs w:val="24"/>
        </w:rPr>
        <w:t>…………………….</w:t>
      </w:r>
      <w:r w:rsidRPr="00AD7203">
        <w:rPr>
          <w:rFonts w:ascii="Georgia" w:eastAsia="Calibri" w:hAnsi="Georgia" w:cs="Times New Roman"/>
          <w:b/>
          <w:sz w:val="24"/>
          <w:szCs w:val="24"/>
        </w:rPr>
        <w:tab/>
      </w:r>
      <w:r w:rsidR="00DE363D" w:rsidRPr="00AD7203">
        <w:rPr>
          <w:rFonts w:ascii="Georgia" w:eastAsia="Calibri" w:hAnsi="Georgia" w:cs="Times New Roman"/>
          <w:b/>
          <w:sz w:val="24"/>
          <w:szCs w:val="24"/>
        </w:rPr>
        <w:tab/>
      </w:r>
      <w:r w:rsidR="00DE363D" w:rsidRPr="00AD7203">
        <w:rPr>
          <w:rFonts w:ascii="Georgia" w:eastAsia="Calibri" w:hAnsi="Georgia" w:cs="Times New Roman"/>
          <w:b/>
          <w:sz w:val="24"/>
          <w:szCs w:val="24"/>
        </w:rPr>
        <w:tab/>
      </w:r>
      <w:r w:rsidR="00DE363D" w:rsidRPr="00AD7203">
        <w:rPr>
          <w:rFonts w:ascii="Georgia" w:eastAsia="Calibri" w:hAnsi="Georgia" w:cs="Times New Roman"/>
          <w:b/>
          <w:sz w:val="24"/>
          <w:szCs w:val="24"/>
        </w:rPr>
        <w:tab/>
      </w:r>
      <w:r w:rsidR="00DE363D" w:rsidRPr="00AD7203">
        <w:rPr>
          <w:rFonts w:ascii="Georgia" w:eastAsia="Calibri" w:hAnsi="Georgia" w:cs="Times New Roman"/>
          <w:sz w:val="24"/>
          <w:szCs w:val="24"/>
        </w:rPr>
        <w:t>)</w:t>
      </w:r>
      <w:r w:rsidR="00DE363D" w:rsidRPr="00AD7203">
        <w:rPr>
          <w:rFonts w:ascii="Georgia" w:eastAsia="Calibri" w:hAnsi="Georgia" w:cs="Times New Roman"/>
          <w:sz w:val="24"/>
          <w:szCs w:val="24"/>
        </w:rPr>
        <w:tab/>
      </w:r>
    </w:p>
    <w:p w14:paraId="5ED3CC87" w14:textId="4A145D03" w:rsidR="00DE363D" w:rsidRPr="00AD7203" w:rsidRDefault="00DE363D" w:rsidP="00AD7203">
      <w:pPr>
        <w:spacing w:after="0" w:line="288" w:lineRule="auto"/>
        <w:jc w:val="both"/>
        <w:rPr>
          <w:rFonts w:ascii="Georgia" w:eastAsia="Calibri" w:hAnsi="Georgia" w:cs="Times New Roman"/>
          <w:sz w:val="24"/>
          <w:szCs w:val="24"/>
        </w:rPr>
      </w:pPr>
      <w:r w:rsidRPr="00AD7203">
        <w:rPr>
          <w:rFonts w:ascii="Georgia" w:eastAsia="Calibri" w:hAnsi="Georgia" w:cs="Times New Roman"/>
          <w:sz w:val="24"/>
          <w:szCs w:val="24"/>
        </w:rPr>
        <w:t xml:space="preserve">this               day of                         </w:t>
      </w:r>
      <w:proofErr w:type="gramStart"/>
      <w:r w:rsidRPr="00AD7203">
        <w:rPr>
          <w:rFonts w:ascii="Georgia" w:eastAsia="Calibri" w:hAnsi="Georgia" w:cs="Times New Roman"/>
          <w:sz w:val="24"/>
          <w:szCs w:val="24"/>
        </w:rPr>
        <w:t>20</w:t>
      </w:r>
      <w:r w:rsidR="002E70A8" w:rsidRPr="00AD7203">
        <w:rPr>
          <w:rFonts w:ascii="Georgia" w:eastAsia="Calibri" w:hAnsi="Georgia" w:cs="Times New Roman"/>
          <w:sz w:val="24"/>
          <w:szCs w:val="24"/>
        </w:rPr>
        <w:t>..</w:t>
      </w:r>
      <w:proofErr w:type="gramEnd"/>
      <w:r w:rsidRPr="00AD7203">
        <w:rPr>
          <w:rFonts w:ascii="Georgia" w:eastAsia="Calibri" w:hAnsi="Georgia" w:cs="Times New Roman"/>
          <w:sz w:val="24"/>
          <w:szCs w:val="24"/>
        </w:rPr>
        <w:tab/>
        <w:t>)</w:t>
      </w:r>
      <w:r w:rsidRPr="00AD7203">
        <w:rPr>
          <w:rFonts w:ascii="Georgia" w:eastAsia="Calibri" w:hAnsi="Georgia" w:cs="Times New Roman"/>
          <w:sz w:val="24"/>
          <w:szCs w:val="24"/>
        </w:rPr>
        <w:tab/>
      </w:r>
      <w:r w:rsidRPr="00AD7203">
        <w:rPr>
          <w:rFonts w:ascii="Georgia" w:eastAsia="Calibri" w:hAnsi="Georgia" w:cs="Times New Roman"/>
          <w:sz w:val="24"/>
          <w:szCs w:val="24"/>
        </w:rPr>
        <w:tab/>
      </w:r>
    </w:p>
    <w:p w14:paraId="7E5A3FF0" w14:textId="77777777" w:rsidR="00DE363D" w:rsidRPr="00AD7203" w:rsidRDefault="00DE363D" w:rsidP="00AD7203">
      <w:pPr>
        <w:spacing w:after="0" w:line="288" w:lineRule="auto"/>
        <w:ind w:left="3600" w:firstLine="720"/>
        <w:jc w:val="both"/>
        <w:rPr>
          <w:rFonts w:ascii="Georgia" w:eastAsia="Calibri" w:hAnsi="Georgia" w:cs="Times New Roman"/>
          <w:b/>
          <w:sz w:val="24"/>
          <w:szCs w:val="24"/>
        </w:rPr>
      </w:pPr>
      <w:r w:rsidRPr="00AD7203">
        <w:rPr>
          <w:rFonts w:ascii="Georgia" w:eastAsia="Calibri" w:hAnsi="Georgia" w:cs="Times New Roman"/>
          <w:sz w:val="24"/>
          <w:szCs w:val="24"/>
        </w:rPr>
        <w:t>) ………………………….……….</w:t>
      </w:r>
    </w:p>
    <w:p w14:paraId="6753E5C7" w14:textId="77777777" w:rsidR="00DE363D" w:rsidRPr="00AD7203" w:rsidRDefault="00DE363D" w:rsidP="00AD7203">
      <w:pPr>
        <w:spacing w:after="0" w:line="288" w:lineRule="auto"/>
        <w:rPr>
          <w:rFonts w:ascii="Georgia" w:eastAsia="Calibri" w:hAnsi="Georgia" w:cs="Times New Roman"/>
          <w:sz w:val="24"/>
          <w:szCs w:val="24"/>
        </w:rPr>
      </w:pPr>
      <w:r w:rsidRPr="00AD7203">
        <w:rPr>
          <w:rFonts w:ascii="Georgia" w:eastAsia="Calibri" w:hAnsi="Georgia" w:cs="Times New Roman"/>
          <w:b/>
          <w:sz w:val="24"/>
          <w:szCs w:val="24"/>
        </w:rPr>
        <w:t>BEFORE ME</w:t>
      </w:r>
      <w:r w:rsidRPr="00AD7203">
        <w:rPr>
          <w:rFonts w:ascii="Georgia" w:eastAsia="Calibri" w:hAnsi="Georgia" w:cs="Times New Roman"/>
          <w:sz w:val="24"/>
          <w:szCs w:val="24"/>
        </w:rPr>
        <w:tab/>
      </w:r>
      <w:r w:rsidRPr="00AD7203">
        <w:rPr>
          <w:rFonts w:ascii="Georgia" w:eastAsia="Calibri" w:hAnsi="Georgia" w:cs="Times New Roman"/>
          <w:sz w:val="24"/>
          <w:szCs w:val="24"/>
        </w:rPr>
        <w:tab/>
      </w:r>
      <w:r w:rsidRPr="00AD7203">
        <w:rPr>
          <w:rFonts w:ascii="Georgia" w:eastAsia="Calibri" w:hAnsi="Georgia" w:cs="Times New Roman"/>
          <w:sz w:val="24"/>
          <w:szCs w:val="24"/>
        </w:rPr>
        <w:tab/>
      </w:r>
      <w:proofErr w:type="gramStart"/>
      <w:r w:rsidRPr="00AD7203">
        <w:rPr>
          <w:rFonts w:ascii="Georgia" w:eastAsia="Calibri" w:hAnsi="Georgia" w:cs="Times New Roman"/>
          <w:sz w:val="24"/>
          <w:szCs w:val="24"/>
        </w:rPr>
        <w:tab/>
        <w:t>)</w:t>
      </w:r>
      <w:r w:rsidRPr="00AD7203">
        <w:rPr>
          <w:rFonts w:ascii="Georgia" w:eastAsia="Calibri" w:hAnsi="Georgia" w:cs="Times New Roman"/>
          <w:b/>
          <w:sz w:val="24"/>
          <w:szCs w:val="24"/>
        </w:rPr>
        <w:t xml:space="preserve">   </w:t>
      </w:r>
      <w:proofErr w:type="gramEnd"/>
      <w:r w:rsidRPr="00AD7203">
        <w:rPr>
          <w:rFonts w:ascii="Georgia" w:eastAsia="Calibri" w:hAnsi="Georgia" w:cs="Times New Roman"/>
          <w:b/>
          <w:sz w:val="24"/>
          <w:szCs w:val="24"/>
        </w:rPr>
        <w:t xml:space="preserve">             DEPONENT</w:t>
      </w:r>
    </w:p>
    <w:p w14:paraId="18A2EC6C" w14:textId="77777777" w:rsidR="00DE363D" w:rsidRPr="00AD7203" w:rsidRDefault="00DE363D" w:rsidP="00AD7203">
      <w:pPr>
        <w:spacing w:after="0" w:line="288" w:lineRule="auto"/>
        <w:jc w:val="both"/>
        <w:rPr>
          <w:rFonts w:ascii="Georgia" w:eastAsia="Calibri" w:hAnsi="Georgia" w:cs="Times New Roman"/>
          <w:sz w:val="24"/>
          <w:szCs w:val="24"/>
        </w:rPr>
      </w:pPr>
      <w:r w:rsidRPr="00AD7203">
        <w:rPr>
          <w:rFonts w:ascii="Georgia" w:eastAsia="Calibri" w:hAnsi="Georgia" w:cs="Times New Roman"/>
          <w:sz w:val="24"/>
          <w:szCs w:val="24"/>
        </w:rPr>
        <w:tab/>
      </w:r>
      <w:r w:rsidRPr="00AD7203">
        <w:rPr>
          <w:rFonts w:ascii="Georgia" w:eastAsia="Calibri" w:hAnsi="Georgia" w:cs="Times New Roman"/>
          <w:sz w:val="24"/>
          <w:szCs w:val="24"/>
        </w:rPr>
        <w:tab/>
      </w:r>
      <w:r w:rsidRPr="00AD7203">
        <w:rPr>
          <w:rFonts w:ascii="Georgia" w:eastAsia="Calibri" w:hAnsi="Georgia" w:cs="Times New Roman"/>
          <w:sz w:val="24"/>
          <w:szCs w:val="24"/>
        </w:rPr>
        <w:tab/>
      </w:r>
      <w:r w:rsidRPr="00AD7203">
        <w:rPr>
          <w:rFonts w:ascii="Georgia" w:eastAsia="Calibri" w:hAnsi="Georgia" w:cs="Times New Roman"/>
          <w:sz w:val="24"/>
          <w:szCs w:val="24"/>
        </w:rPr>
        <w:tab/>
      </w:r>
      <w:r w:rsidRPr="00AD7203">
        <w:rPr>
          <w:rFonts w:ascii="Georgia" w:eastAsia="Calibri" w:hAnsi="Georgia" w:cs="Times New Roman"/>
          <w:sz w:val="24"/>
          <w:szCs w:val="24"/>
        </w:rPr>
        <w:tab/>
      </w:r>
      <w:r w:rsidRPr="00AD7203">
        <w:rPr>
          <w:rFonts w:ascii="Georgia" w:eastAsia="Calibri" w:hAnsi="Georgia" w:cs="Times New Roman"/>
          <w:sz w:val="24"/>
          <w:szCs w:val="24"/>
        </w:rPr>
        <w:tab/>
        <w:t xml:space="preserve">)                                   </w:t>
      </w:r>
    </w:p>
    <w:p w14:paraId="3D5498A4" w14:textId="77777777" w:rsidR="00DE363D" w:rsidRPr="00AD7203" w:rsidRDefault="00DE363D" w:rsidP="00AD7203">
      <w:pPr>
        <w:spacing w:after="0" w:line="288" w:lineRule="auto"/>
        <w:jc w:val="both"/>
        <w:rPr>
          <w:rFonts w:ascii="Georgia" w:eastAsia="Calibri" w:hAnsi="Georgia" w:cs="Times New Roman"/>
          <w:sz w:val="24"/>
          <w:szCs w:val="24"/>
        </w:rPr>
      </w:pPr>
      <w:r w:rsidRPr="00AD7203">
        <w:rPr>
          <w:rFonts w:ascii="Georgia" w:eastAsia="Calibri" w:hAnsi="Georgia" w:cs="Times New Roman"/>
          <w:b/>
          <w:sz w:val="24"/>
          <w:szCs w:val="24"/>
        </w:rPr>
        <w:t>COMMISIONER FOR OATHS</w:t>
      </w:r>
      <w:r w:rsidRPr="00AD7203">
        <w:rPr>
          <w:rFonts w:ascii="Georgia" w:eastAsia="Calibri" w:hAnsi="Georgia" w:cs="Times New Roman"/>
          <w:sz w:val="24"/>
          <w:szCs w:val="24"/>
        </w:rPr>
        <w:tab/>
      </w:r>
      <w:r w:rsidRPr="00AD7203">
        <w:rPr>
          <w:rFonts w:ascii="Georgia" w:eastAsia="Calibri" w:hAnsi="Georgia" w:cs="Times New Roman"/>
          <w:sz w:val="24"/>
          <w:szCs w:val="24"/>
        </w:rPr>
        <w:tab/>
        <w:t>)</w:t>
      </w:r>
      <w:r w:rsidRPr="00AD7203">
        <w:rPr>
          <w:rFonts w:ascii="Georgia" w:eastAsia="Calibri" w:hAnsi="Georgia" w:cs="Times New Roman"/>
          <w:sz w:val="24"/>
          <w:szCs w:val="24"/>
        </w:rPr>
        <w:tab/>
      </w:r>
      <w:r w:rsidRPr="00AD7203">
        <w:rPr>
          <w:rFonts w:ascii="Georgia" w:eastAsia="Calibri" w:hAnsi="Georgia" w:cs="Times New Roman"/>
          <w:sz w:val="24"/>
          <w:szCs w:val="24"/>
        </w:rPr>
        <w:tab/>
      </w:r>
      <w:r w:rsidRPr="00AD7203">
        <w:rPr>
          <w:rFonts w:ascii="Georgia" w:eastAsia="Calibri" w:hAnsi="Georgia" w:cs="Times New Roman"/>
          <w:sz w:val="24"/>
          <w:szCs w:val="24"/>
        </w:rPr>
        <w:tab/>
      </w:r>
      <w:r w:rsidRPr="00AD7203">
        <w:rPr>
          <w:rFonts w:ascii="Georgia" w:eastAsia="Calibri" w:hAnsi="Georgia" w:cs="Times New Roman"/>
          <w:sz w:val="24"/>
          <w:szCs w:val="24"/>
        </w:rPr>
        <w:tab/>
      </w:r>
      <w:r w:rsidRPr="00AD7203">
        <w:rPr>
          <w:rFonts w:ascii="Georgia" w:eastAsia="Calibri" w:hAnsi="Georgia" w:cs="Times New Roman"/>
          <w:sz w:val="24"/>
          <w:szCs w:val="24"/>
        </w:rPr>
        <w:tab/>
      </w:r>
    </w:p>
    <w:p w14:paraId="7170A843" w14:textId="77777777" w:rsidR="00DE363D" w:rsidRPr="00AD7203" w:rsidRDefault="00DE363D" w:rsidP="00AD7203">
      <w:pPr>
        <w:spacing w:after="0" w:line="288" w:lineRule="auto"/>
        <w:jc w:val="both"/>
        <w:rPr>
          <w:rFonts w:ascii="Georgia" w:eastAsia="Calibri" w:hAnsi="Georgia" w:cs="Times New Roman"/>
          <w:sz w:val="24"/>
          <w:szCs w:val="24"/>
        </w:rPr>
      </w:pPr>
      <w:r w:rsidRPr="00AD7203">
        <w:rPr>
          <w:rFonts w:ascii="Georgia" w:eastAsia="Calibri" w:hAnsi="Georgia" w:cs="Times New Roman"/>
          <w:sz w:val="24"/>
          <w:szCs w:val="24"/>
        </w:rPr>
        <w:lastRenderedPageBreak/>
        <w:tab/>
      </w:r>
      <w:r w:rsidRPr="00AD7203">
        <w:rPr>
          <w:rFonts w:ascii="Georgia" w:eastAsia="Calibri" w:hAnsi="Georgia" w:cs="Times New Roman"/>
          <w:sz w:val="24"/>
          <w:szCs w:val="24"/>
        </w:rPr>
        <w:tab/>
      </w:r>
    </w:p>
    <w:p w14:paraId="09F406A2" w14:textId="77777777" w:rsidR="00DE363D" w:rsidRPr="00AD7203" w:rsidRDefault="00DE363D" w:rsidP="00AD7203">
      <w:pPr>
        <w:spacing w:after="0" w:line="288" w:lineRule="auto"/>
        <w:rPr>
          <w:rFonts w:ascii="Georgia" w:eastAsia="Calibri" w:hAnsi="Georgia" w:cs="Times New Roman"/>
          <w:b/>
          <w:bCs/>
          <w:sz w:val="24"/>
          <w:szCs w:val="24"/>
          <w:u w:val="single"/>
          <w:lang w:val="en-GB"/>
        </w:rPr>
      </w:pPr>
    </w:p>
    <w:p w14:paraId="71AF24BA" w14:textId="77777777" w:rsidR="00DE363D" w:rsidRPr="00AD7203" w:rsidRDefault="00DE363D" w:rsidP="00AD7203">
      <w:pPr>
        <w:spacing w:after="0" w:line="288" w:lineRule="auto"/>
        <w:rPr>
          <w:rFonts w:ascii="Georgia" w:eastAsia="Calibri" w:hAnsi="Georgia" w:cs="Times New Roman"/>
          <w:b/>
          <w:bCs/>
          <w:sz w:val="24"/>
          <w:szCs w:val="24"/>
          <w:u w:val="single"/>
          <w:lang w:val="en-GB"/>
        </w:rPr>
      </w:pPr>
      <w:r w:rsidRPr="00AD7203">
        <w:rPr>
          <w:rFonts w:ascii="Georgia" w:eastAsia="Calibri" w:hAnsi="Georgia" w:cs="Times New Roman"/>
          <w:b/>
          <w:bCs/>
          <w:sz w:val="24"/>
          <w:szCs w:val="24"/>
          <w:u w:val="single"/>
          <w:lang w:val="en-GB"/>
        </w:rPr>
        <w:t xml:space="preserve">Drawn &amp; </w:t>
      </w:r>
      <w:proofErr w:type="gramStart"/>
      <w:r w:rsidRPr="00AD7203">
        <w:rPr>
          <w:rFonts w:ascii="Georgia" w:eastAsia="Calibri" w:hAnsi="Georgia" w:cs="Times New Roman"/>
          <w:b/>
          <w:bCs/>
          <w:sz w:val="24"/>
          <w:szCs w:val="24"/>
          <w:u w:val="single"/>
          <w:lang w:val="en-GB"/>
        </w:rPr>
        <w:t>Filed</w:t>
      </w:r>
      <w:proofErr w:type="gramEnd"/>
      <w:r w:rsidRPr="00AD7203">
        <w:rPr>
          <w:rFonts w:ascii="Georgia" w:eastAsia="Calibri" w:hAnsi="Georgia" w:cs="Times New Roman"/>
          <w:b/>
          <w:bCs/>
          <w:sz w:val="24"/>
          <w:szCs w:val="24"/>
          <w:u w:val="single"/>
          <w:lang w:val="en-GB"/>
        </w:rPr>
        <w:t xml:space="preserve"> by:</w:t>
      </w:r>
    </w:p>
    <w:p w14:paraId="6720F665" w14:textId="77777777" w:rsidR="00DE363D" w:rsidRPr="00AD7203" w:rsidRDefault="00DE363D" w:rsidP="00AD7203">
      <w:pPr>
        <w:spacing w:after="0" w:line="288" w:lineRule="auto"/>
        <w:rPr>
          <w:rFonts w:ascii="Georgia" w:eastAsia="Calibri" w:hAnsi="Georgia" w:cs="Times New Roman"/>
          <w:sz w:val="24"/>
          <w:szCs w:val="24"/>
        </w:rPr>
      </w:pPr>
      <w:r w:rsidRPr="00AD7203">
        <w:rPr>
          <w:rFonts w:ascii="Georgia" w:eastAsia="Calibri" w:hAnsi="Georgia" w:cs="Times New Roman"/>
          <w:sz w:val="24"/>
          <w:szCs w:val="24"/>
          <w:lang w:val="en-GB"/>
        </w:rPr>
        <w:t>…………………………..</w:t>
      </w:r>
    </w:p>
    <w:p w14:paraId="76996039" w14:textId="77777777" w:rsidR="00DE363D" w:rsidRPr="00AD7203" w:rsidRDefault="00DE363D" w:rsidP="00AD7203">
      <w:pPr>
        <w:spacing w:line="288" w:lineRule="auto"/>
        <w:rPr>
          <w:rFonts w:ascii="Georgia" w:eastAsia="Calibri" w:hAnsi="Georgia" w:cs="Times New Roman"/>
          <w:sz w:val="24"/>
          <w:szCs w:val="24"/>
        </w:rPr>
      </w:pPr>
    </w:p>
    <w:p w14:paraId="750D5B3F" w14:textId="77777777" w:rsidR="00DE363D" w:rsidRPr="00AD7203" w:rsidRDefault="00DE363D" w:rsidP="00AD7203">
      <w:pPr>
        <w:autoSpaceDE w:val="0"/>
        <w:autoSpaceDN w:val="0"/>
        <w:adjustRightInd w:val="0"/>
        <w:spacing w:line="288" w:lineRule="auto"/>
        <w:contextualSpacing/>
        <w:jc w:val="both"/>
        <w:rPr>
          <w:rFonts w:ascii="Georgia" w:eastAsia="Calibri" w:hAnsi="Georgia" w:cs="Arial"/>
          <w:b/>
          <w:bCs/>
          <w:sz w:val="24"/>
          <w:szCs w:val="24"/>
          <w:u w:val="single"/>
        </w:rPr>
      </w:pPr>
      <w:r w:rsidRPr="00AD7203">
        <w:rPr>
          <w:rFonts w:ascii="Georgia" w:eastAsia="Calibri" w:hAnsi="Georgia" w:cs="Arial"/>
          <w:b/>
          <w:bCs/>
          <w:sz w:val="24"/>
          <w:szCs w:val="24"/>
          <w:u w:val="single"/>
        </w:rPr>
        <w:t>TO BE SERVED UPON: -</w:t>
      </w:r>
    </w:p>
    <w:p w14:paraId="1C72797F" w14:textId="77777777" w:rsidR="00DE363D" w:rsidRPr="00AD7203" w:rsidRDefault="00DE363D" w:rsidP="00AD7203">
      <w:pPr>
        <w:spacing w:after="0" w:line="288" w:lineRule="auto"/>
        <w:jc w:val="both"/>
        <w:rPr>
          <w:rFonts w:ascii="Georgia" w:eastAsia="Calibri" w:hAnsi="Georgia" w:cs="Times New Roman"/>
          <w:b/>
          <w:sz w:val="24"/>
          <w:szCs w:val="24"/>
          <w:u w:val="single"/>
          <w:lang w:val="en-GB"/>
        </w:rPr>
      </w:pPr>
      <w:r w:rsidRPr="00AD7203">
        <w:rPr>
          <w:rFonts w:ascii="Georgia" w:eastAsia="Calibri" w:hAnsi="Georgia" w:cs="Times New Roman"/>
          <w:b/>
          <w:sz w:val="24"/>
          <w:szCs w:val="24"/>
          <w:lang w:val="en-GB"/>
        </w:rPr>
        <w:t>……………………………</w:t>
      </w:r>
    </w:p>
    <w:p w14:paraId="6EABCF7B" w14:textId="77777777" w:rsidR="00DE363D" w:rsidRPr="00AD7203" w:rsidRDefault="00DE363D" w:rsidP="00AD7203">
      <w:pPr>
        <w:spacing w:line="288" w:lineRule="auto"/>
        <w:rPr>
          <w:rFonts w:ascii="Georgia" w:eastAsia="Calibri" w:hAnsi="Georgia" w:cs="Times New Roman"/>
          <w:sz w:val="24"/>
          <w:szCs w:val="24"/>
        </w:rPr>
      </w:pPr>
    </w:p>
    <w:p w14:paraId="65E0CE93" w14:textId="243147AF" w:rsidR="00AC795D" w:rsidRPr="00AC795D" w:rsidRDefault="00AC795D" w:rsidP="00AC795D">
      <w:pPr>
        <w:spacing w:after="0" w:line="288" w:lineRule="auto"/>
        <w:jc w:val="both"/>
        <w:rPr>
          <w:rFonts w:ascii="Georgia" w:hAnsi="Georgia"/>
          <w:b/>
          <w:bCs/>
          <w:sz w:val="24"/>
          <w:szCs w:val="24"/>
        </w:rPr>
      </w:pPr>
      <w:r w:rsidRPr="00AC795D">
        <w:rPr>
          <w:rFonts w:ascii="Georgia" w:hAnsi="Georgia"/>
          <w:b/>
          <w:bCs/>
          <w:sz w:val="24"/>
          <w:szCs w:val="24"/>
        </w:rPr>
        <w:t>EXPLANATORY NOTE</w:t>
      </w:r>
    </w:p>
    <w:p w14:paraId="4E20FBC7" w14:textId="21207C99" w:rsidR="00AC795D" w:rsidRPr="00AC795D" w:rsidRDefault="00AC795D" w:rsidP="00AC795D">
      <w:pPr>
        <w:spacing w:after="0" w:line="288" w:lineRule="auto"/>
        <w:jc w:val="both"/>
        <w:rPr>
          <w:rFonts w:ascii="Georgia" w:hAnsi="Georgia"/>
          <w:b/>
          <w:bCs/>
          <w:sz w:val="24"/>
          <w:szCs w:val="24"/>
        </w:rPr>
      </w:pPr>
      <w:r w:rsidRPr="00AC795D">
        <w:rPr>
          <w:rFonts w:ascii="Georgia" w:hAnsi="Georgia"/>
          <w:b/>
          <w:bCs/>
          <w:sz w:val="24"/>
          <w:szCs w:val="24"/>
        </w:rPr>
        <w:t>This Liquidation Petition is to be used in commencing liquidation proceedings by a contributory under the just and equitable principle.</w:t>
      </w:r>
    </w:p>
    <w:sectPr w:rsidR="00AC795D" w:rsidRPr="00AC795D" w:rsidSect="00C079F9">
      <w:footerReference w:type="default" r:id="rId7"/>
      <w:pgSz w:w="12240" w:h="15840"/>
      <w:pgMar w:top="117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0E56" w14:textId="77777777" w:rsidR="00C079F9" w:rsidRDefault="00C079F9" w:rsidP="001F6253">
      <w:pPr>
        <w:spacing w:after="0" w:line="240" w:lineRule="auto"/>
      </w:pPr>
      <w:r>
        <w:separator/>
      </w:r>
    </w:p>
  </w:endnote>
  <w:endnote w:type="continuationSeparator" w:id="0">
    <w:p w14:paraId="2EAB0E57" w14:textId="77777777" w:rsidR="00C079F9" w:rsidRDefault="00C079F9" w:rsidP="001F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3454"/>
      <w:docPartObj>
        <w:docPartGallery w:val="Page Numbers (Bottom of Page)"/>
        <w:docPartUnique/>
      </w:docPartObj>
    </w:sdtPr>
    <w:sdtEndPr/>
    <w:sdtContent>
      <w:sdt>
        <w:sdtPr>
          <w:id w:val="1451755478"/>
          <w:docPartObj>
            <w:docPartGallery w:val="Page Numbers (Bottom of Page)"/>
            <w:docPartUnique/>
          </w:docPartObj>
        </w:sdtPr>
        <w:sdtEndPr/>
        <w:sdtContent>
          <w:sdt>
            <w:sdtPr>
              <w:id w:val="860082579"/>
              <w:docPartObj>
                <w:docPartGallery w:val="Page Numbers (Top of Page)"/>
                <w:docPartUnique/>
              </w:docPartObj>
            </w:sdtPr>
            <w:sdtEndPr/>
            <w:sdtContent>
              <w:p w14:paraId="2EAB0E58" w14:textId="77777777" w:rsidR="00C079F9" w:rsidRDefault="00C079F9" w:rsidP="001A0344">
                <w:pPr>
                  <w:pStyle w:val="Footer"/>
                  <w:jc w:val="right"/>
                </w:pPr>
                <w:r w:rsidRPr="0046776C">
                  <w:rPr>
                    <w:rFonts w:ascii="Candara" w:hAnsi="Candara"/>
                  </w:rPr>
                  <w:t xml:space="preserve">Page </w:t>
                </w:r>
                <w:r w:rsidRPr="0046776C">
                  <w:rPr>
                    <w:rFonts w:ascii="Candara" w:hAnsi="Candara"/>
                    <w:b/>
                    <w:bCs/>
                  </w:rPr>
                  <w:fldChar w:fldCharType="begin"/>
                </w:r>
                <w:r w:rsidRPr="0046776C">
                  <w:rPr>
                    <w:rFonts w:ascii="Candara" w:hAnsi="Candara"/>
                    <w:b/>
                    <w:bCs/>
                  </w:rPr>
                  <w:instrText xml:space="preserve"> PAGE </w:instrText>
                </w:r>
                <w:r w:rsidRPr="0046776C">
                  <w:rPr>
                    <w:rFonts w:ascii="Candara" w:hAnsi="Candara"/>
                    <w:b/>
                    <w:bCs/>
                  </w:rPr>
                  <w:fldChar w:fldCharType="separate"/>
                </w:r>
                <w:r w:rsidR="0044653C">
                  <w:rPr>
                    <w:rFonts w:ascii="Candara" w:hAnsi="Candara"/>
                    <w:b/>
                    <w:bCs/>
                    <w:noProof/>
                  </w:rPr>
                  <w:t>4</w:t>
                </w:r>
                <w:r w:rsidRPr="0046776C">
                  <w:rPr>
                    <w:rFonts w:ascii="Candara" w:hAnsi="Candara"/>
                    <w:b/>
                    <w:bCs/>
                  </w:rPr>
                  <w:fldChar w:fldCharType="end"/>
                </w:r>
                <w:r w:rsidRPr="0046776C">
                  <w:rPr>
                    <w:rFonts w:ascii="Candara" w:hAnsi="Candara"/>
                  </w:rPr>
                  <w:t xml:space="preserve"> of </w:t>
                </w:r>
                <w:r w:rsidRPr="0046776C">
                  <w:rPr>
                    <w:rFonts w:ascii="Candara" w:hAnsi="Candara"/>
                    <w:b/>
                    <w:bCs/>
                  </w:rPr>
                  <w:fldChar w:fldCharType="begin"/>
                </w:r>
                <w:r w:rsidRPr="0046776C">
                  <w:rPr>
                    <w:rFonts w:ascii="Candara" w:hAnsi="Candara"/>
                    <w:b/>
                    <w:bCs/>
                  </w:rPr>
                  <w:instrText xml:space="preserve"> NUMPAGES  </w:instrText>
                </w:r>
                <w:r w:rsidRPr="0046776C">
                  <w:rPr>
                    <w:rFonts w:ascii="Candara" w:hAnsi="Candara"/>
                    <w:b/>
                    <w:bCs/>
                  </w:rPr>
                  <w:fldChar w:fldCharType="separate"/>
                </w:r>
                <w:r w:rsidR="0044653C">
                  <w:rPr>
                    <w:rFonts w:ascii="Candara" w:hAnsi="Candara"/>
                    <w:b/>
                    <w:bCs/>
                    <w:noProof/>
                  </w:rPr>
                  <w:t>5</w:t>
                </w:r>
                <w:r w:rsidRPr="0046776C">
                  <w:rPr>
                    <w:rFonts w:ascii="Candara" w:hAnsi="Candara"/>
                    <w:b/>
                    <w:bCs/>
                  </w:rPr>
                  <w:fldChar w:fldCharType="end"/>
                </w:r>
              </w:p>
            </w:sdtContent>
          </w:sdt>
        </w:sdtContent>
      </w:sdt>
      <w:p w14:paraId="2EAB0E59" w14:textId="77777777" w:rsidR="00C079F9" w:rsidRDefault="00AC795D">
        <w:pPr>
          <w:pStyle w:val="Footer"/>
          <w:jc w:val="right"/>
        </w:pPr>
      </w:p>
    </w:sdtContent>
  </w:sdt>
  <w:p w14:paraId="2EAB0E5A" w14:textId="77777777" w:rsidR="00C079F9" w:rsidRDefault="00C07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0E54" w14:textId="77777777" w:rsidR="00C079F9" w:rsidRDefault="00C079F9" w:rsidP="001F6253">
      <w:pPr>
        <w:spacing w:after="0" w:line="240" w:lineRule="auto"/>
      </w:pPr>
      <w:r>
        <w:separator/>
      </w:r>
    </w:p>
  </w:footnote>
  <w:footnote w:type="continuationSeparator" w:id="0">
    <w:p w14:paraId="2EAB0E55" w14:textId="77777777" w:rsidR="00C079F9" w:rsidRDefault="00C079F9" w:rsidP="001F6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F5C77"/>
    <w:multiLevelType w:val="hybridMultilevel"/>
    <w:tmpl w:val="0E16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7656C"/>
    <w:multiLevelType w:val="hybridMultilevel"/>
    <w:tmpl w:val="50763246"/>
    <w:lvl w:ilvl="0" w:tplc="364EB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981804"/>
    <w:multiLevelType w:val="hybridMultilevel"/>
    <w:tmpl w:val="1EFAB798"/>
    <w:lvl w:ilvl="0" w:tplc="F7528C1E">
      <w:start w:val="1"/>
      <w:numFmt w:val="decimal"/>
      <w:lvlText w:val="(%1)"/>
      <w:lvlJc w:val="left"/>
      <w:pPr>
        <w:ind w:left="720" w:hanging="360"/>
      </w:pPr>
      <w:rPr>
        <w:rFonts w:ascii="Candara" w:hAnsi="Candar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175BC"/>
    <w:multiLevelType w:val="hybridMultilevel"/>
    <w:tmpl w:val="100AAF28"/>
    <w:lvl w:ilvl="0" w:tplc="364EB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670F1D"/>
    <w:multiLevelType w:val="hybridMultilevel"/>
    <w:tmpl w:val="A7B8C204"/>
    <w:lvl w:ilvl="0" w:tplc="8572077C">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26157"/>
    <w:multiLevelType w:val="hybridMultilevel"/>
    <w:tmpl w:val="036E0D96"/>
    <w:lvl w:ilvl="0" w:tplc="364EB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26F7"/>
    <w:rsid w:val="0000365B"/>
    <w:rsid w:val="000241AF"/>
    <w:rsid w:val="0008425E"/>
    <w:rsid w:val="000B55B5"/>
    <w:rsid w:val="000D4499"/>
    <w:rsid w:val="000E3EF3"/>
    <w:rsid w:val="000F658D"/>
    <w:rsid w:val="000F73B8"/>
    <w:rsid w:val="00154CC5"/>
    <w:rsid w:val="001674C9"/>
    <w:rsid w:val="00194419"/>
    <w:rsid w:val="001A0344"/>
    <w:rsid w:val="001A430E"/>
    <w:rsid w:val="001F6253"/>
    <w:rsid w:val="0024435B"/>
    <w:rsid w:val="002545F0"/>
    <w:rsid w:val="00255CCE"/>
    <w:rsid w:val="002A78C2"/>
    <w:rsid w:val="002D0690"/>
    <w:rsid w:val="002E70A8"/>
    <w:rsid w:val="0044653C"/>
    <w:rsid w:val="00486044"/>
    <w:rsid w:val="004A106C"/>
    <w:rsid w:val="00501EDF"/>
    <w:rsid w:val="0050760F"/>
    <w:rsid w:val="005344D8"/>
    <w:rsid w:val="0061195C"/>
    <w:rsid w:val="006804AD"/>
    <w:rsid w:val="006E2F55"/>
    <w:rsid w:val="006F1199"/>
    <w:rsid w:val="00745629"/>
    <w:rsid w:val="0077629D"/>
    <w:rsid w:val="007A26F7"/>
    <w:rsid w:val="007B1277"/>
    <w:rsid w:val="00821DC6"/>
    <w:rsid w:val="00844EB0"/>
    <w:rsid w:val="00981339"/>
    <w:rsid w:val="009905F3"/>
    <w:rsid w:val="009A1D45"/>
    <w:rsid w:val="009B0E4F"/>
    <w:rsid w:val="009C2850"/>
    <w:rsid w:val="009D4741"/>
    <w:rsid w:val="009D70CF"/>
    <w:rsid w:val="00A846EF"/>
    <w:rsid w:val="00AB2D6A"/>
    <w:rsid w:val="00AC795D"/>
    <w:rsid w:val="00AD7203"/>
    <w:rsid w:val="00B22179"/>
    <w:rsid w:val="00B22F77"/>
    <w:rsid w:val="00B623E4"/>
    <w:rsid w:val="00B84598"/>
    <w:rsid w:val="00B9346C"/>
    <w:rsid w:val="00BC2D21"/>
    <w:rsid w:val="00BF0E0F"/>
    <w:rsid w:val="00C079F9"/>
    <w:rsid w:val="00C76A01"/>
    <w:rsid w:val="00CA5C42"/>
    <w:rsid w:val="00D4322D"/>
    <w:rsid w:val="00DB1989"/>
    <w:rsid w:val="00DE363D"/>
    <w:rsid w:val="00DF0B91"/>
    <w:rsid w:val="00E31855"/>
    <w:rsid w:val="00E63EA7"/>
    <w:rsid w:val="00E875DE"/>
    <w:rsid w:val="00E911A7"/>
    <w:rsid w:val="00EB600E"/>
    <w:rsid w:val="00EF41B3"/>
    <w:rsid w:val="00FD3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0DFF"/>
  <w15:docId w15:val="{5019C189-2779-411C-828F-3735841E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1F6253"/>
    <w:pPr>
      <w:autoSpaceDE w:val="0"/>
      <w:autoSpaceDN w:val="0"/>
      <w:adjustRightInd w:val="0"/>
      <w:spacing w:after="0" w:line="201" w:lineRule="atLeast"/>
    </w:pPr>
    <w:rPr>
      <w:rFonts w:ascii="Times" w:hAnsi="Times" w:cs="Times"/>
      <w:sz w:val="24"/>
      <w:szCs w:val="24"/>
    </w:rPr>
  </w:style>
  <w:style w:type="paragraph" w:styleId="Header">
    <w:name w:val="header"/>
    <w:basedOn w:val="Normal"/>
    <w:link w:val="HeaderChar"/>
    <w:uiPriority w:val="99"/>
    <w:unhideWhenUsed/>
    <w:rsid w:val="001F6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253"/>
  </w:style>
  <w:style w:type="paragraph" w:styleId="Footer">
    <w:name w:val="footer"/>
    <w:basedOn w:val="Normal"/>
    <w:link w:val="FooterChar"/>
    <w:uiPriority w:val="99"/>
    <w:unhideWhenUsed/>
    <w:rsid w:val="001F6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253"/>
  </w:style>
  <w:style w:type="paragraph" w:styleId="ListParagraph">
    <w:name w:val="List Paragraph"/>
    <w:basedOn w:val="Normal"/>
    <w:uiPriority w:val="34"/>
    <w:qFormat/>
    <w:rsid w:val="001F6253"/>
    <w:pPr>
      <w:ind w:left="720"/>
      <w:contextualSpacing/>
    </w:pPr>
  </w:style>
  <w:style w:type="table" w:styleId="TableGrid">
    <w:name w:val="Table Grid"/>
    <w:basedOn w:val="TableNormal"/>
    <w:uiPriority w:val="39"/>
    <w:rsid w:val="001A430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Style">
    <w:name w:val="Subject Style"/>
    <w:basedOn w:val="Normal"/>
    <w:rsid w:val="001A430E"/>
    <w:pPr>
      <w:spacing w:after="0" w:line="240" w:lineRule="auto"/>
    </w:pPr>
    <w:rPr>
      <w:rFonts w:ascii="Times New Roman" w:eastAsia="Times New Roman" w:hAnsi="Times New Roman" w:cs="Times New Roman"/>
      <w:b/>
      <w:sz w:val="24"/>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5</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Dianah</dc:creator>
  <cp:lastModifiedBy>Carol Kendi</cp:lastModifiedBy>
  <cp:revision>31</cp:revision>
  <cp:lastPrinted>2016-05-16T12:20:00Z</cp:lastPrinted>
  <dcterms:created xsi:type="dcterms:W3CDTF">2016-04-20T05:22:00Z</dcterms:created>
  <dcterms:modified xsi:type="dcterms:W3CDTF">2022-01-06T07:49:00Z</dcterms:modified>
</cp:coreProperties>
</file>